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1D" w:rsidRPr="007036F1" w:rsidRDefault="00E86D1D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="007036F1"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四</w:t>
      </w:r>
      <w:r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屆原住民族語單詞競賽花蓮初賽</w:t>
      </w:r>
    </w:p>
    <w:bookmarkEnd w:id="0"/>
    <w:p w:rsidR="00792FEC" w:rsidRPr="007036F1" w:rsidRDefault="00780DF2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報名</w:t>
      </w:r>
      <w:r w:rsidR="00792FEC" w:rsidRPr="007036F1">
        <w:rPr>
          <w:rFonts w:ascii="Times New Roman" w:eastAsia="標楷體" w:hAnsi="Times New Roman" w:cs="Times New Roman"/>
          <w:b/>
          <w:sz w:val="32"/>
          <w:szCs w:val="32"/>
        </w:rPr>
        <w:t>簡章</w:t>
      </w:r>
    </w:p>
    <w:p w:rsidR="00D84BBD" w:rsidRPr="00D84BBD" w:rsidRDefault="00D84BBD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4BB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依據：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原住民族委員會「第</w:t>
      </w:r>
      <w:r w:rsidR="007036F1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屆原住民族語單詞競賽計畫」辦理。</w:t>
      </w:r>
    </w:p>
    <w:p w:rsidR="00792FEC" w:rsidRPr="00E86D1D" w:rsidRDefault="00792FEC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報名資格：</w:t>
      </w:r>
    </w:p>
    <w:p w:rsidR="00E86D1D" w:rsidRPr="00EE7412" w:rsidRDefault="00E86D1D" w:rsidP="007036F1">
      <w:pPr>
        <w:numPr>
          <w:ilvl w:val="0"/>
          <w:numId w:val="5"/>
        </w:numPr>
        <w:spacing w:line="46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/>
          <w:sz w:val="28"/>
          <w:szCs w:val="28"/>
        </w:rPr>
        <w:t>競賽組別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及參加對象：</w:t>
      </w:r>
    </w:p>
    <w:p w:rsidR="00E86D1D" w:rsidRPr="00EE7412" w:rsidRDefault="00E86D1D" w:rsidP="007036F1">
      <w:pPr>
        <w:pStyle w:val="a3"/>
        <w:numPr>
          <w:ilvl w:val="0"/>
          <w:numId w:val="12"/>
        </w:numPr>
        <w:snapToGrid w:val="0"/>
        <w:spacing w:line="4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7036F1">
      <w:pPr>
        <w:pStyle w:val="a3"/>
        <w:numPr>
          <w:ilvl w:val="0"/>
          <w:numId w:val="12"/>
        </w:numPr>
        <w:snapToGrid w:val="0"/>
        <w:spacing w:line="4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Default="00E86D1D" w:rsidP="007036F1">
      <w:pPr>
        <w:numPr>
          <w:ilvl w:val="0"/>
          <w:numId w:val="5"/>
        </w:numPr>
        <w:spacing w:line="46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組隊方式及人數限制</w:t>
      </w:r>
      <w:proofErr w:type="gramStart"/>
      <w:r w:rsidRPr="00EE7412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以學校為單位組隊，每隊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人；另因本縣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鄉（鎮、市、區）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屬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原住民地區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，故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須以單一學校組隊，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EE7412">
        <w:rPr>
          <w:rFonts w:ascii="Times New Roman" w:eastAsia="標楷體" w:hAnsi="Times New Roman" w:cs="Times New Roman"/>
          <w:sz w:val="28"/>
          <w:szCs w:val="28"/>
        </w:rPr>
        <w:t>跨校組隊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036F1" w:rsidRPr="007036F1" w:rsidRDefault="007036F1" w:rsidP="007036F1">
      <w:pPr>
        <w:numPr>
          <w:ilvl w:val="0"/>
          <w:numId w:val="5"/>
        </w:numPr>
        <w:spacing w:line="460" w:lineRule="exact"/>
        <w:ind w:left="1276" w:hanging="698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proofErr w:type="gramStart"/>
      <w:r w:rsidRPr="007036F1">
        <w:rPr>
          <w:rFonts w:ascii="Times New Roman" w:eastAsia="標楷體" w:hAnsi="Times New Roman" w:cs="Times New Roman"/>
          <w:b/>
          <w:sz w:val="28"/>
          <w:szCs w:val="28"/>
        </w:rPr>
        <w:t>瀕危語別組</w:t>
      </w:r>
      <w:proofErr w:type="gramEnd"/>
      <w:r w:rsidRPr="007036F1">
        <w:rPr>
          <w:rFonts w:ascii="Times New Roman" w:eastAsia="標楷體" w:hAnsi="Times New Roman" w:cs="Times New Roman" w:hint="eastAsia"/>
          <w:sz w:val="28"/>
          <w:szCs w:val="28"/>
        </w:rPr>
        <w:t>：依國小及國中組組隊規定報名後，</w:t>
      </w:r>
      <w:r w:rsidRPr="007036F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免參加初賽，由本</w:t>
      </w:r>
      <w:proofErr w:type="gramStart"/>
      <w:r w:rsidRPr="007036F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府薦派逕</w:t>
      </w:r>
      <w:proofErr w:type="gramEnd"/>
      <w:r w:rsidRPr="007036F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參加全國決賽。</w:t>
      </w:r>
    </w:p>
    <w:p w:rsidR="00792FEC" w:rsidRPr="003A1059" w:rsidRDefault="00792FEC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報名日期：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自公告日起至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107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年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4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月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24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日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（星期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二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）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止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（以郵戳為</w:t>
      </w:r>
      <w:proofErr w:type="gramStart"/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憑</w:t>
      </w:r>
      <w:proofErr w:type="gramEnd"/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，</w:t>
      </w:r>
      <w:r w:rsidRPr="003A1059">
        <w:rPr>
          <w:rFonts w:ascii="Times New Roman" w:eastAsia="標楷體" w:hAnsi="Times New Roman" w:cs="Times New Roman"/>
          <w:color w:val="000000"/>
          <w:sz w:val="28"/>
          <w:szCs w:val="28"/>
        </w:rPr>
        <w:t>逾期恕不受理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）。</w:t>
      </w:r>
    </w:p>
    <w:p w:rsidR="00E86D1D" w:rsidRPr="00884EA0" w:rsidRDefault="00792FEC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</w:pPr>
      <w:r w:rsidRPr="00E86D1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報名方式：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參賽隊伍應填妥報名表（附件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1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）及檢錄名冊（附件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2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），以郵寄（郵戳為憑）、電子郵件或親送方式，向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本府原住民行政處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報名</w:t>
      </w:r>
      <w:r w:rsidR="00E86D1D" w:rsidRPr="00884EA0">
        <w:rPr>
          <w:rFonts w:ascii="Times New Roman" w:eastAsia="標楷體" w:hAnsi="Times New Roman" w:cs="Times New Roman" w:hint="eastAsia"/>
          <w:sz w:val="28"/>
          <w:szCs w:val="28"/>
        </w:rPr>
        <w:t>，並請來電確認是否完成報名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。報名資訊如下：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郵寄地址：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花蓮縣政府原住民行政處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（花蓮市府前路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03-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8234531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chiaoyu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@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nt.hl.gov.tw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傳真電話：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03-8237045</w:t>
      </w:r>
    </w:p>
    <w:p w:rsidR="00E86D1D" w:rsidRPr="003A1059" w:rsidRDefault="00E86D1D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競賽</w:t>
      </w: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日期：</w:t>
      </w:r>
      <w:r w:rsidR="007036F1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107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年</w:t>
      </w:r>
      <w:r w:rsidR="007036F1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5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月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7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日（星期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一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）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。</w:t>
      </w:r>
    </w:p>
    <w:p w:rsidR="00792FEC" w:rsidRPr="003A1059" w:rsidRDefault="00884EA0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競賽題型</w:t>
      </w:r>
      <w:r w:rsidR="00792FEC"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</w:p>
    <w:p w:rsidR="00E86D1D" w:rsidRPr="009B3295" w:rsidRDefault="00E86D1D" w:rsidP="007036F1">
      <w:pPr>
        <w:pStyle w:val="a3"/>
        <w:numPr>
          <w:ilvl w:val="0"/>
          <w:numId w:val="16"/>
        </w:numPr>
        <w:snapToGrid w:val="0"/>
        <w:spacing w:line="46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單詞範圍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各組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別均以原民會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公告基本詞彙</w:t>
      </w:r>
      <w:r w:rsidRPr="009B3295">
        <w:rPr>
          <w:rFonts w:ascii="Times New Roman" w:eastAsia="標楷體" w:hAnsi="Times New Roman" w:cs="Times New Roman"/>
          <w:sz w:val="28"/>
          <w:szCs w:val="28"/>
        </w:rPr>
        <w:t>1,000</w:t>
      </w:r>
      <w:r w:rsidRPr="009B3295">
        <w:rPr>
          <w:rFonts w:ascii="Times New Roman" w:eastAsia="標楷體" w:hAnsi="Times New Roman" w:cs="Times New Roman"/>
          <w:sz w:val="28"/>
          <w:szCs w:val="28"/>
        </w:rPr>
        <w:t>詞為範圍，測試參賽者單詞「聽」、「說」、「讀」、「寫」的能力。</w:t>
      </w:r>
    </w:p>
    <w:p w:rsidR="00E86D1D" w:rsidRPr="009B3295" w:rsidRDefault="00E86D1D" w:rsidP="007036F1">
      <w:pPr>
        <w:pStyle w:val="a3"/>
        <w:numPr>
          <w:ilvl w:val="0"/>
          <w:numId w:val="16"/>
        </w:numPr>
        <w:snapToGrid w:val="0"/>
        <w:spacing w:line="46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競賽題型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依序作答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看圖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卡說族語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中文說族語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看族語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說中文。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聽族語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說中文。</w:t>
      </w:r>
    </w:p>
    <w:p w:rsidR="00D84BBD" w:rsidRDefault="00884EA0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sectPr w:rsidR="00D84BBD" w:rsidSect="007036F1">
          <w:headerReference w:type="default" r:id="rId9"/>
          <w:pgSz w:w="11906" w:h="16838"/>
          <w:pgMar w:top="1035" w:right="1191" w:bottom="1440" w:left="164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注意事項：有關本次初賽辦理方式</w:t>
      </w:r>
      <w:r w:rsidR="007036F1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、地點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及競賽規則，將另行公告。</w:t>
      </w: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</w:t>
      </w:r>
      <w:r w:rsidR="007036F1">
        <w:rPr>
          <w:rFonts w:ascii="Times New Roman" w:eastAsia="標楷體" w:hAnsi="Times New Roman" w:cs="Times New Roman" w:hint="eastAsia"/>
          <w:b/>
          <w:sz w:val="32"/>
        </w:rPr>
        <w:t>四</w:t>
      </w:r>
      <w:r w:rsidRPr="009B3295">
        <w:rPr>
          <w:rFonts w:ascii="Times New Roman" w:eastAsia="標楷體" w:hAnsi="Times New Roman" w:cs="Times New Roman"/>
          <w:b/>
          <w:sz w:val="32"/>
        </w:rPr>
        <w:t>屆原住民族語單詞競賽</w:t>
      </w:r>
    </w:p>
    <w:p w:rsidR="00EE7412" w:rsidRPr="009B3295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 w:rsidRPr="00F008C5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6"/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7"/>
        <w:gridCol w:w="866"/>
        <w:gridCol w:w="332"/>
        <w:gridCol w:w="1227"/>
        <w:gridCol w:w="235"/>
        <w:gridCol w:w="1750"/>
        <w:gridCol w:w="708"/>
        <w:gridCol w:w="1418"/>
        <w:gridCol w:w="425"/>
        <w:gridCol w:w="1134"/>
        <w:gridCol w:w="1372"/>
      </w:tblGrid>
      <w:tr w:rsidR="00EE7412" w:rsidRPr="000F072B" w:rsidTr="00BE172B">
        <w:trPr>
          <w:trHeight w:val="809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931" w:type="dxa"/>
            <w:gridSpan w:val="3"/>
            <w:vAlign w:val="center"/>
          </w:tcPr>
          <w:p w:rsidR="00EE7412" w:rsidRDefault="00EE7412" w:rsidP="00BE172B">
            <w:pPr>
              <w:spacing w:line="400" w:lineRule="exact"/>
              <w:rPr>
                <w:rFonts w:eastAsia="標楷體"/>
                <w:sz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國小組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</w:rPr>
              <w:t>國中組</w:t>
            </w:r>
          </w:p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proofErr w:type="gramStart"/>
            <w:r w:rsidRPr="000F072B">
              <w:rPr>
                <w:rFonts w:eastAsia="標楷體"/>
                <w:sz w:val="28"/>
              </w:rPr>
              <w:t>瀕危語別組</w:t>
            </w:r>
            <w:proofErr w:type="gramEnd"/>
          </w:p>
        </w:tc>
      </w:tr>
      <w:tr w:rsidR="00EE7412" w:rsidRPr="000F072B" w:rsidTr="00BE172B">
        <w:trPr>
          <w:trHeight w:val="778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隊伍名稱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931" w:type="dxa"/>
            <w:gridSpan w:val="3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AA0A78" w:rsidTr="00BE172B">
        <w:trPr>
          <w:trHeight w:val="720"/>
          <w:jc w:val="center"/>
        </w:trPr>
        <w:tc>
          <w:tcPr>
            <w:tcW w:w="2962" w:type="dxa"/>
            <w:gridSpan w:val="4"/>
            <w:vAlign w:val="center"/>
          </w:tcPr>
          <w:p w:rsidR="00EE7412" w:rsidRPr="00AA0A78" w:rsidRDefault="00EE7412" w:rsidP="00BE172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競賽族語及方言別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AA0A78" w:rsidRDefault="00EE7412" w:rsidP="00BE172B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族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（方言）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領</w:t>
            </w:r>
            <w:r w:rsidRPr="000F072B">
              <w:rPr>
                <w:rFonts w:eastAsia="標楷體"/>
                <w:sz w:val="28"/>
                <w:szCs w:val="28"/>
              </w:rPr>
              <w:t xml:space="preserve">   </w:t>
            </w:r>
            <w:r w:rsidRPr="000F072B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　　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市話：</w:t>
            </w:r>
            <w:r w:rsidRPr="000F072B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0F072B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0004" w:type="dxa"/>
            <w:gridSpan w:val="11"/>
            <w:shd w:val="clear" w:color="auto" w:fill="D9D9D9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8C45B5" w:rsidRDefault="00EE7412" w:rsidP="00BE172B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r w:rsidRPr="008C45B5">
              <w:rPr>
                <w:rFonts w:eastAsia="標楷體"/>
                <w:sz w:val="24"/>
                <w:szCs w:val="28"/>
              </w:rPr>
              <w:t>次序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族　別</w:t>
            </w: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 xml:space="preserve">備　　</w:t>
            </w:r>
            <w:proofErr w:type="gramStart"/>
            <w:r w:rsidRPr="000F072B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</w:tbl>
    <w:p w:rsidR="00D84BBD" w:rsidRDefault="00D84BBD" w:rsidP="00D84BBD">
      <w:pPr>
        <w:tabs>
          <w:tab w:val="left" w:pos="3676"/>
          <w:tab w:val="center" w:pos="4156"/>
        </w:tabs>
        <w:snapToGrid w:val="0"/>
        <w:spacing w:line="480" w:lineRule="exact"/>
        <w:rPr>
          <w:rFonts w:ascii="Times New Roman" w:eastAsia="標楷體" w:hAnsi="Times New Roman" w:cs="Times New Roman"/>
          <w:b/>
          <w:sz w:val="32"/>
        </w:rPr>
      </w:pPr>
    </w:p>
    <w:p w:rsidR="00D84BBD" w:rsidRPr="00D84BBD" w:rsidRDefault="00D84BBD" w:rsidP="00D84BBD">
      <w:pPr>
        <w:rPr>
          <w:rFonts w:ascii="Times New Roman" w:eastAsia="標楷體" w:hAnsi="Times New Roman" w:cs="Times New Roman"/>
          <w:sz w:val="32"/>
        </w:rPr>
        <w:sectPr w:rsidR="00D84BBD" w:rsidRPr="00D84BBD" w:rsidSect="00792FEC">
          <w:headerReference w:type="default" r:id="rId10"/>
          <w:footerReference w:type="default" r:id="rId11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</w:t>
      </w:r>
      <w:r w:rsidR="00852DD9">
        <w:rPr>
          <w:rFonts w:ascii="Times New Roman" w:eastAsia="標楷體" w:hAnsi="Times New Roman" w:cs="Times New Roman" w:hint="eastAsia"/>
          <w:b/>
          <w:sz w:val="32"/>
        </w:rPr>
        <w:t>四</w:t>
      </w:r>
      <w:r w:rsidRPr="009B3295">
        <w:rPr>
          <w:rFonts w:ascii="Times New Roman" w:eastAsia="標楷體" w:hAnsi="Times New Roman" w:cs="Times New Roman"/>
          <w:b/>
          <w:sz w:val="32"/>
        </w:rPr>
        <w:t>屆原住民族語單詞競賽</w:t>
      </w:r>
    </w:p>
    <w:p w:rsidR="00EE7412" w:rsidRPr="00903209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>
        <w:rPr>
          <w:rFonts w:ascii="Times New Roman" w:eastAsia="標楷體" w:hAnsi="Times New Roman" w:cs="Times New Roman" w:hint="eastAsia"/>
          <w:b/>
          <w:sz w:val="32"/>
        </w:rPr>
        <w:t>檢錄名冊</w:t>
      </w:r>
    </w:p>
    <w:p w:rsidR="00EE7412" w:rsidRPr="00AA0A78" w:rsidRDefault="00EE7412" w:rsidP="00D84BBD">
      <w:pPr>
        <w:spacing w:line="480" w:lineRule="exact"/>
        <w:ind w:rightChars="-375" w:right="-90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校名：　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        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　　　隊名：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　　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族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</w:t>
      </w:r>
      <w:r w:rsidR="00D84BBD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 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（方言）</w:t>
      </w:r>
    </w:p>
    <w:tbl>
      <w:tblPr>
        <w:tblStyle w:val="a6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1939"/>
        <w:gridCol w:w="1940"/>
        <w:gridCol w:w="1940"/>
        <w:gridCol w:w="1940"/>
      </w:tblGrid>
      <w:tr w:rsidR="00EE7412" w:rsidRPr="000F072B" w:rsidTr="00BE172B">
        <w:trPr>
          <w:trHeight w:val="59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4</w:t>
            </w:r>
          </w:p>
        </w:tc>
      </w:tr>
      <w:tr w:rsidR="00EE7412" w:rsidRPr="000F072B" w:rsidTr="00BE172B">
        <w:trPr>
          <w:trHeight w:val="558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821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E7412" w:rsidRPr="000F072B" w:rsidTr="00BE172B">
        <w:trPr>
          <w:trHeight w:val="33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8</w:t>
            </w:r>
          </w:p>
        </w:tc>
      </w:tr>
      <w:tr w:rsidR="00EE7412" w:rsidRPr="000F072B" w:rsidTr="00BE172B">
        <w:trPr>
          <w:trHeight w:val="524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773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EE7412" w:rsidRPr="000F072B" w:rsidRDefault="00EE7412" w:rsidP="00D84BBD">
      <w:pPr>
        <w:spacing w:line="520" w:lineRule="exact"/>
        <w:ind w:rightChars="-139" w:right="-334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(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請直接於照片空格處，貼上清楚辨識之參賽選手照片，送至收件單位</w:t>
      </w:r>
      <w:r w:rsidRPr="000F072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E7412" w:rsidRPr="000F072B" w:rsidRDefault="00EE7412" w:rsidP="00EE7412">
      <w:pPr>
        <w:spacing w:line="44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請於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10</w:t>
      </w:r>
      <w:r w:rsidR="007036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7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年</w:t>
      </w:r>
      <w:r w:rsidR="007036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4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月</w:t>
      </w:r>
      <w:r w:rsidR="00634EBD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24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日（星期</w:t>
      </w:r>
      <w:r w:rsidR="00634EBD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二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）下午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5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點前</w:t>
      </w:r>
      <w:r w:rsidR="007036F1" w:rsidRPr="007036F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F072B">
        <w:rPr>
          <w:rFonts w:ascii="Times New Roman" w:eastAsia="標楷體" w:hAnsi="Times New Roman" w:cs="Times New Roman"/>
          <w:sz w:val="28"/>
          <w:szCs w:val="28"/>
        </w:rPr>
        <w:t>將報名表及相關表件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B3295">
        <w:rPr>
          <w:rFonts w:ascii="Times New Roman" w:eastAsia="標楷體" w:hAnsi="Times New Roman" w:cs="Times New Roman"/>
          <w:sz w:val="28"/>
          <w:szCs w:val="28"/>
        </w:rPr>
        <w:t>以郵寄（郵戳為憑）或親送方式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至</w:t>
      </w:r>
      <w:r w:rsidR="007036F1"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本府原住民行政處輔導行政科</w:t>
      </w:r>
      <w:r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Pr="007036F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7036F1">
        <w:rPr>
          <w:rFonts w:ascii="Times New Roman" w:eastAsia="標楷體" w:hAnsi="Times New Roman" w:cs="Times New Roman"/>
          <w:sz w:val="28"/>
          <w:szCs w:val="28"/>
        </w:rPr>
        <w:t>並將電子檔</w:t>
      </w:r>
      <w:r w:rsidRPr="007036F1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Pr="007036F1">
        <w:rPr>
          <w:rFonts w:ascii="Times New Roman" w:eastAsia="標楷體" w:hAnsi="Times New Roman" w:cs="Times New Roman"/>
          <w:sz w:val="28"/>
          <w:szCs w:val="28"/>
        </w:rPr>
        <w:t>寄送至</w:t>
      </w:r>
      <w:r w:rsidR="007036F1"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chiaoyu</w:t>
      </w:r>
      <w:r w:rsidR="007036F1" w:rsidRPr="007036F1">
        <w:rPr>
          <w:rFonts w:ascii="Times New Roman" w:eastAsia="標楷體" w:hAnsi="Times New Roman" w:cs="Times New Roman"/>
          <w:b/>
          <w:sz w:val="28"/>
          <w:szCs w:val="28"/>
        </w:rPr>
        <w:t>@</w:t>
      </w:r>
      <w:r w:rsidR="007036F1"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nt.hl.gov.tw</w:t>
      </w:r>
      <w:r w:rsidRPr="007036F1">
        <w:rPr>
          <w:rFonts w:ascii="Times New Roman" w:eastAsia="標楷體" w:hAnsi="Times New Roman" w:cs="Times New Roman"/>
          <w:sz w:val="28"/>
          <w:szCs w:val="28"/>
        </w:rPr>
        <w:t>。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A0A7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請來電確認是否完成報名。</w:t>
      </w:r>
    </w:p>
    <w:p w:rsidR="00EE7412" w:rsidRPr="000F072B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逾期送件或資料</w:t>
      </w:r>
      <w:proofErr w:type="gramStart"/>
      <w:r w:rsidRPr="000F072B">
        <w:rPr>
          <w:rFonts w:ascii="Times New Roman" w:eastAsia="標楷體" w:hAnsi="Times New Roman" w:cs="Times New Roman"/>
          <w:sz w:val="28"/>
          <w:szCs w:val="28"/>
        </w:rPr>
        <w:t>不齊者</w:t>
      </w:r>
      <w:proofErr w:type="gramEnd"/>
      <w:r w:rsidR="007036F1">
        <w:rPr>
          <w:rFonts w:ascii="Times New Roman" w:eastAsia="標楷體" w:hAnsi="Times New Roman" w:cs="Times New Roman" w:hint="eastAsia"/>
          <w:sz w:val="28"/>
          <w:szCs w:val="28"/>
        </w:rPr>
        <w:t>，經通知補正</w:t>
      </w:r>
      <w:proofErr w:type="gramStart"/>
      <w:r w:rsidR="007036F1">
        <w:rPr>
          <w:rFonts w:ascii="Times New Roman" w:eastAsia="標楷體" w:hAnsi="Times New Roman" w:cs="Times New Roman" w:hint="eastAsia"/>
          <w:sz w:val="28"/>
          <w:szCs w:val="28"/>
        </w:rPr>
        <w:t>未補者</w:t>
      </w:r>
      <w:proofErr w:type="gramEnd"/>
      <w:r w:rsidR="007036F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F072B">
        <w:rPr>
          <w:rFonts w:ascii="Times New Roman" w:eastAsia="標楷體" w:hAnsi="Times New Roman" w:cs="Times New Roman"/>
          <w:sz w:val="28"/>
          <w:szCs w:val="28"/>
        </w:rPr>
        <w:t>不予受理。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報名表件一經送出後，如有正當理由</w:t>
      </w:r>
      <w:r w:rsidR="007036F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經</w:t>
      </w:r>
      <w:r w:rsidRPr="00AA0A78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本府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同意</w:t>
      </w:r>
      <w:r w:rsidR="007036F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後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，始得要求更改。</w:t>
      </w:r>
    </w:p>
    <w:sectPr w:rsidR="00EE7412" w:rsidRPr="00AA0A78" w:rsidSect="00792FEC">
      <w:headerReference w:type="default" r:id="rId12"/>
      <w:footerReference w:type="default" r:id="rId13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5D" w:rsidRDefault="00B0755D" w:rsidP="00D84BBD">
      <w:r>
        <w:separator/>
      </w:r>
    </w:p>
  </w:endnote>
  <w:endnote w:type="continuationSeparator" w:id="0">
    <w:p w:rsidR="00B0755D" w:rsidRDefault="00B0755D" w:rsidP="00D8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BD" w:rsidRDefault="00D84B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BD" w:rsidRDefault="00D84B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5D" w:rsidRDefault="00B0755D" w:rsidP="00D84BBD">
      <w:r>
        <w:separator/>
      </w:r>
    </w:p>
  </w:footnote>
  <w:footnote w:type="continuationSeparator" w:id="0">
    <w:p w:rsidR="00B0755D" w:rsidRDefault="00B0755D" w:rsidP="00D8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B5" w:rsidRPr="007036F1" w:rsidRDefault="00D84BBD" w:rsidP="007036F1">
    <w:pPr>
      <w:pStyle w:val="a7"/>
      <w:tabs>
        <w:tab w:val="clear" w:pos="4153"/>
        <w:tab w:val="clear" w:pos="8306"/>
        <w:tab w:val="left" w:pos="262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BD" w:rsidRDefault="00D84BBD" w:rsidP="00D84BBD">
    <w:pPr>
      <w:pStyle w:val="a7"/>
      <w:tabs>
        <w:tab w:val="clear" w:pos="4153"/>
        <w:tab w:val="clear" w:pos="8306"/>
        <w:tab w:val="left" w:pos="2626"/>
      </w:tabs>
    </w:pPr>
    <w:r>
      <w:tab/>
    </w: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BD" w:rsidRDefault="00D84BBD">
    <w:pPr>
      <w:pStyle w:val="a7"/>
    </w:pP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8EF"/>
    <w:multiLevelType w:val="hybridMultilevel"/>
    <w:tmpl w:val="2FA8CCE0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94DC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958141C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AB6228"/>
    <w:multiLevelType w:val="hybridMultilevel"/>
    <w:tmpl w:val="BAD03D1C"/>
    <w:lvl w:ilvl="0" w:tplc="E9305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01F16"/>
    <w:multiLevelType w:val="hybridMultilevel"/>
    <w:tmpl w:val="4740DA32"/>
    <w:lvl w:ilvl="0" w:tplc="398E49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7FD7C7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852461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EAC57DD"/>
    <w:multiLevelType w:val="hybridMultilevel"/>
    <w:tmpl w:val="ADA05BEC"/>
    <w:lvl w:ilvl="0" w:tplc="05F005D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F9960F4"/>
    <w:multiLevelType w:val="hybridMultilevel"/>
    <w:tmpl w:val="D2745C58"/>
    <w:lvl w:ilvl="0" w:tplc="217E4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C7B43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6D4181E"/>
    <w:multiLevelType w:val="hybridMultilevel"/>
    <w:tmpl w:val="1C821164"/>
    <w:lvl w:ilvl="0" w:tplc="18060D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3B501982"/>
    <w:multiLevelType w:val="hybridMultilevel"/>
    <w:tmpl w:val="5CFEFE24"/>
    <w:lvl w:ilvl="0" w:tplc="A9209D42">
      <w:start w:val="1"/>
      <w:numFmt w:val="taiwaneseCountingThousand"/>
      <w:lvlText w:val="（%1）"/>
      <w:lvlJc w:val="left"/>
      <w:pPr>
        <w:ind w:left="22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B573769"/>
    <w:multiLevelType w:val="hybridMultilevel"/>
    <w:tmpl w:val="50122792"/>
    <w:lvl w:ilvl="0" w:tplc="58427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A5BD2"/>
    <w:multiLevelType w:val="hybridMultilevel"/>
    <w:tmpl w:val="C27207D2"/>
    <w:lvl w:ilvl="0" w:tplc="64242B4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4A8046D8"/>
    <w:multiLevelType w:val="hybridMultilevel"/>
    <w:tmpl w:val="E3E200EE"/>
    <w:lvl w:ilvl="0" w:tplc="E6CCB2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CD2C72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1B71CE0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55B6FC4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AF00C71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17"/>
  </w:num>
  <w:num w:numId="8">
    <w:abstractNumId w:val="14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4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EC"/>
    <w:rsid w:val="00091828"/>
    <w:rsid w:val="00161CD1"/>
    <w:rsid w:val="00311F6C"/>
    <w:rsid w:val="00382AFB"/>
    <w:rsid w:val="003A1059"/>
    <w:rsid w:val="0059095B"/>
    <w:rsid w:val="00634EBD"/>
    <w:rsid w:val="006C04E6"/>
    <w:rsid w:val="007036F1"/>
    <w:rsid w:val="00740974"/>
    <w:rsid w:val="00780DF2"/>
    <w:rsid w:val="00792FEC"/>
    <w:rsid w:val="008414E2"/>
    <w:rsid w:val="00852DD9"/>
    <w:rsid w:val="00884EA0"/>
    <w:rsid w:val="008A09E1"/>
    <w:rsid w:val="00A45508"/>
    <w:rsid w:val="00AC76A1"/>
    <w:rsid w:val="00B0755D"/>
    <w:rsid w:val="00BC418B"/>
    <w:rsid w:val="00C467BD"/>
    <w:rsid w:val="00C614D6"/>
    <w:rsid w:val="00CD193F"/>
    <w:rsid w:val="00D84BBD"/>
    <w:rsid w:val="00E03614"/>
    <w:rsid w:val="00E86D1D"/>
    <w:rsid w:val="00EE7412"/>
    <w:rsid w:val="00EF66D0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036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6F1"/>
  </w:style>
  <w:style w:type="character" w:customStyle="1" w:styleId="ad">
    <w:name w:val="註解文字 字元"/>
    <w:basedOn w:val="a0"/>
    <w:link w:val="ac"/>
    <w:uiPriority w:val="99"/>
    <w:semiHidden/>
    <w:rsid w:val="007036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36F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3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036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6F1"/>
  </w:style>
  <w:style w:type="character" w:customStyle="1" w:styleId="ad">
    <w:name w:val="註解文字 字元"/>
    <w:basedOn w:val="a0"/>
    <w:link w:val="ac"/>
    <w:uiPriority w:val="99"/>
    <w:semiHidden/>
    <w:rsid w:val="007036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36F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3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894D-BC7F-42F6-A7CE-BD703E04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2018-03-30T04:43:00Z</cp:lastPrinted>
  <dcterms:created xsi:type="dcterms:W3CDTF">2018-03-31T08:42:00Z</dcterms:created>
  <dcterms:modified xsi:type="dcterms:W3CDTF">2018-03-31T08:42:00Z</dcterms:modified>
</cp:coreProperties>
</file>