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45" w:rsidRDefault="00385045" w:rsidP="00385045">
      <w:pPr>
        <w:jc w:val="center"/>
        <w:rPr>
          <w:rFonts w:ascii="標楷體" w:hAnsi="標楷體"/>
          <w:b/>
          <w:sz w:val="28"/>
          <w:szCs w:val="28"/>
        </w:rPr>
      </w:pPr>
      <w:r w:rsidRPr="00161910">
        <w:rPr>
          <w:rFonts w:ascii="標楷體" w:hAnsi="標楷體" w:hint="eastAsia"/>
          <w:b/>
          <w:sz w:val="28"/>
          <w:szCs w:val="28"/>
        </w:rPr>
        <w:t>子計畫02</w:t>
      </w:r>
      <w:r>
        <w:rPr>
          <w:rFonts w:ascii="標楷體" w:hAnsi="標楷體" w:hint="eastAsia"/>
          <w:b/>
          <w:sz w:val="28"/>
          <w:szCs w:val="28"/>
        </w:rPr>
        <w:t>-</w:t>
      </w:r>
      <w:bookmarkStart w:id="0" w:name="_GoBack"/>
      <w:r w:rsidRPr="00161910">
        <w:rPr>
          <w:rFonts w:ascii="標楷體" w:hAnsi="標楷體" w:hint="eastAsia"/>
          <w:b/>
          <w:sz w:val="28"/>
          <w:szCs w:val="28"/>
        </w:rPr>
        <w:t>「閩南語語言能力認證考試」</w:t>
      </w:r>
      <w:r w:rsidRPr="00161910">
        <w:rPr>
          <w:rFonts w:ascii="標楷體" w:hAnsi="標楷體"/>
          <w:b/>
          <w:sz w:val="28"/>
          <w:szCs w:val="28"/>
        </w:rPr>
        <w:t>--B</w:t>
      </w:r>
      <w:r w:rsidRPr="00161910">
        <w:rPr>
          <w:rFonts w:ascii="標楷體" w:hAnsi="標楷體" w:hint="eastAsia"/>
          <w:b/>
          <w:sz w:val="28"/>
          <w:szCs w:val="28"/>
        </w:rPr>
        <w:t>級加強培訓班實施計畫</w:t>
      </w:r>
      <w:bookmarkEnd w:id="0"/>
    </w:p>
    <w:p w:rsidR="00385045" w:rsidRPr="00161910" w:rsidRDefault="00385045" w:rsidP="00385045">
      <w:pPr>
        <w:jc w:val="center"/>
        <w:rPr>
          <w:rFonts w:ascii="標楷體" w:hAnsi="標楷體"/>
          <w:b/>
          <w:sz w:val="28"/>
          <w:szCs w:val="28"/>
        </w:rPr>
      </w:pPr>
    </w:p>
    <w:p w:rsidR="00385045" w:rsidRDefault="00385045" w:rsidP="00385045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385045" w:rsidRPr="0028373D" w:rsidRDefault="00385045" w:rsidP="00385045">
      <w:pPr>
        <w:autoSpaceDE w:val="0"/>
        <w:autoSpaceDN w:val="0"/>
        <w:adjustRightInd w:val="0"/>
        <w:spacing w:line="360" w:lineRule="auto"/>
        <w:ind w:leftChars="236" w:left="566"/>
        <w:rPr>
          <w:rFonts w:ascii="標楷體" w:hAnsi="標楷體"/>
        </w:rPr>
      </w:pPr>
      <w:r w:rsidRPr="004044D7">
        <w:rPr>
          <w:rFonts w:ascii="標楷體" w:hAnsi="標楷體" w:hint="eastAsia"/>
          <w:color w:val="FF0000"/>
        </w:rPr>
        <w:t>依據教育部國民及學前教育署105年5月9日</w:t>
      </w:r>
      <w:proofErr w:type="gramStart"/>
      <w:r w:rsidRPr="004044D7">
        <w:rPr>
          <w:rFonts w:ascii="標楷體" w:hAnsi="標楷體" w:hint="eastAsia"/>
          <w:color w:val="FF0000"/>
        </w:rPr>
        <w:t>臺教國署國</w:t>
      </w:r>
      <w:proofErr w:type="gramEnd"/>
      <w:r w:rsidRPr="004044D7">
        <w:rPr>
          <w:rFonts w:ascii="標楷體" w:hAnsi="標楷體" w:hint="eastAsia"/>
          <w:color w:val="FF0000"/>
        </w:rPr>
        <w:t>字第1050044925B號令修正「教育部國民及學前教育署補助直轄市縣(市)推動國民中小學本土教育要點」。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協助本縣閩南語現職教師及縣內民眾通過閩南語語言認證。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加強本縣閩南語現職教師參加語言認證之輔導與經驗交流。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增進本縣現職教師參加、指導語文競賽之專業素養。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推展本縣優質之本土語言教學環境及內容。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推動本縣本土語言教學活動，增進閩南語現職教師之本土語言知能。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指導單位：教育部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主辦單位：花蓮縣政府教育處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承辦單位：花蓮縣</w:t>
      </w:r>
      <w:proofErr w:type="gramStart"/>
      <w:r w:rsidRPr="00E478E9">
        <w:rPr>
          <w:rFonts w:ascii="標楷體" w:hAnsi="標楷體" w:hint="eastAsia"/>
          <w:lang w:val="zh-TW"/>
        </w:rPr>
        <w:t>太</w:t>
      </w:r>
      <w:proofErr w:type="gramEnd"/>
      <w:r w:rsidRPr="00E478E9">
        <w:rPr>
          <w:rFonts w:ascii="標楷體" w:hAnsi="標楷體" w:hint="eastAsia"/>
          <w:lang w:val="zh-TW"/>
        </w:rPr>
        <w:t>昌國民小學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協辦單位：花蓮縣本土語言國教輔導團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440EF5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>參加對象及人數：</w:t>
      </w:r>
      <w:r w:rsidR="00961CE2">
        <w:rPr>
          <w:rFonts w:ascii="標楷體" w:hAnsi="標楷體" w:hint="eastAsia"/>
          <w:lang w:val="zh-TW"/>
        </w:rPr>
        <w:t>(</w:t>
      </w:r>
      <w:r w:rsidR="00961CE2" w:rsidRPr="00E478E9">
        <w:rPr>
          <w:rFonts w:ascii="標楷體" w:hAnsi="標楷體" w:hint="eastAsia"/>
          <w:lang w:val="zh-TW"/>
        </w:rPr>
        <w:t>合計</w:t>
      </w:r>
      <w:r w:rsidR="00961CE2" w:rsidRPr="00D51AA8">
        <w:rPr>
          <w:rFonts w:ascii="標楷體" w:hAnsi="標楷體" w:hint="eastAsia"/>
          <w:lang w:val="zh-TW"/>
        </w:rPr>
        <w:t>共10</w:t>
      </w:r>
      <w:r w:rsidR="00961CE2" w:rsidRPr="00D51AA8">
        <w:rPr>
          <w:rFonts w:ascii="標楷體" w:hAnsi="標楷體"/>
          <w:lang w:val="zh-TW"/>
        </w:rPr>
        <w:t>0</w:t>
      </w:r>
      <w:r w:rsidR="00961CE2" w:rsidRPr="00D51AA8">
        <w:rPr>
          <w:rFonts w:ascii="標楷體" w:hAnsi="標楷體" w:hint="eastAsia"/>
          <w:lang w:val="zh-TW"/>
        </w:rPr>
        <w:t>人</w:t>
      </w:r>
      <w:r w:rsidR="00961CE2">
        <w:rPr>
          <w:rFonts w:ascii="標楷體" w:hAnsi="標楷體" w:hint="eastAsia"/>
          <w:lang w:val="zh-TW"/>
        </w:rPr>
        <w:t>)</w:t>
      </w:r>
    </w:p>
    <w:p w:rsidR="00440EF5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1、</w:t>
      </w:r>
      <w:r w:rsidR="00385045">
        <w:rPr>
          <w:rFonts w:ascii="標楷體" w:hAnsi="標楷體" w:hint="eastAsia"/>
          <w:lang w:val="zh-TW"/>
        </w:rPr>
        <w:t>花蓮縣各國民中小學</w:t>
      </w:r>
      <w:r w:rsidR="00385045" w:rsidRPr="00E478E9">
        <w:rPr>
          <w:rFonts w:ascii="標楷體" w:hAnsi="標楷體" w:hint="eastAsia"/>
          <w:lang w:val="zh-TW"/>
        </w:rPr>
        <w:t>現職教師</w:t>
      </w:r>
      <w:r>
        <w:rPr>
          <w:rFonts w:ascii="標楷體" w:hAnsi="標楷體" w:hint="eastAsia"/>
          <w:lang w:val="zh-TW"/>
        </w:rPr>
        <w:t>(為優先)</w:t>
      </w:r>
    </w:p>
    <w:p w:rsidR="00440EF5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2、花蓮縣教學支援工作人員</w:t>
      </w:r>
    </w:p>
    <w:p w:rsidR="00385045" w:rsidRPr="00E478E9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3、</w:t>
      </w:r>
      <w:r w:rsidRPr="00E478E9">
        <w:rPr>
          <w:rFonts w:ascii="標楷體" w:hAnsi="標楷體" w:hint="eastAsia"/>
          <w:lang w:val="zh-TW"/>
        </w:rPr>
        <w:t>縣內民眾通過</w:t>
      </w:r>
      <w:r>
        <w:rPr>
          <w:rFonts w:ascii="標楷體" w:hAnsi="標楷體" w:hint="eastAsia"/>
          <w:lang w:val="zh-TW"/>
        </w:rPr>
        <w:t>初級</w:t>
      </w:r>
      <w:r w:rsidRPr="00E478E9">
        <w:rPr>
          <w:rFonts w:ascii="標楷體" w:hAnsi="標楷體" w:hint="eastAsia"/>
          <w:lang w:val="zh-TW"/>
        </w:rPr>
        <w:t>閩南語語言認證</w:t>
      </w:r>
      <w:r>
        <w:rPr>
          <w:rFonts w:ascii="標楷體" w:hAnsi="標楷體" w:hint="eastAsia"/>
          <w:lang w:val="zh-TW"/>
        </w:rPr>
        <w:t>已報名</w:t>
      </w:r>
      <w:proofErr w:type="gramStart"/>
      <w:r w:rsidR="00961CE2">
        <w:rPr>
          <w:rFonts w:ascii="標楷體" w:hAnsi="標楷體" w:hint="eastAsia"/>
          <w:lang w:val="zh-TW"/>
        </w:rPr>
        <w:t>107</w:t>
      </w:r>
      <w:proofErr w:type="gramEnd"/>
      <w:r w:rsidR="00961CE2">
        <w:rPr>
          <w:rFonts w:ascii="標楷體" w:hAnsi="標楷體" w:hint="eastAsia"/>
          <w:lang w:val="zh-TW"/>
        </w:rPr>
        <w:t>年度</w:t>
      </w:r>
      <w:r>
        <w:rPr>
          <w:rFonts w:ascii="標楷體" w:hAnsi="標楷體" w:hint="eastAsia"/>
          <w:lang w:val="zh-TW"/>
        </w:rPr>
        <w:t>中高級</w:t>
      </w:r>
      <w:r w:rsidR="00961CE2">
        <w:rPr>
          <w:rFonts w:ascii="標楷體" w:hAnsi="標楷體" w:hint="eastAsia"/>
          <w:lang w:val="zh-TW"/>
        </w:rPr>
        <w:t>認證</w:t>
      </w:r>
      <w:r>
        <w:rPr>
          <w:rFonts w:ascii="標楷體" w:hAnsi="標楷體" w:hint="eastAsia"/>
          <w:lang w:val="zh-TW"/>
        </w:rPr>
        <w:t xml:space="preserve">考試者      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研習時間及地點：</w:t>
      </w:r>
    </w:p>
    <w:p w:rsidR="00385045" w:rsidRPr="00E478E9" w:rsidRDefault="00385045" w:rsidP="00385045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</w:t>
      </w:r>
      <w:r w:rsidRPr="00E478E9">
        <w:rPr>
          <w:rFonts w:ascii="標楷體" w:hAnsi="標楷體" w:hint="eastAsia"/>
          <w:lang w:val="zh-TW"/>
        </w:rPr>
        <w:t>地點：花蓮縣</w:t>
      </w:r>
      <w:proofErr w:type="gramStart"/>
      <w:r w:rsidRPr="00E478E9">
        <w:rPr>
          <w:rFonts w:ascii="標楷體" w:hAnsi="標楷體" w:hint="eastAsia"/>
          <w:lang w:val="zh-TW"/>
        </w:rPr>
        <w:t>太</w:t>
      </w:r>
      <w:proofErr w:type="gramEnd"/>
      <w:r w:rsidRPr="00E478E9">
        <w:rPr>
          <w:rFonts w:ascii="標楷體" w:hAnsi="標楷體" w:hint="eastAsia"/>
          <w:lang w:val="zh-TW"/>
        </w:rPr>
        <w:t>昌國民小學</w:t>
      </w:r>
    </w:p>
    <w:p w:rsidR="00385045" w:rsidRPr="00DC6417" w:rsidRDefault="00385045" w:rsidP="00385045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color w:val="FF0000"/>
          <w:lang w:val="zh-TW"/>
        </w:rPr>
      </w:pPr>
      <w:r>
        <w:rPr>
          <w:rFonts w:ascii="標楷體" w:hAnsi="標楷體" w:hint="eastAsia"/>
          <w:lang w:val="zh-TW"/>
        </w:rPr>
        <w:t>2、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/>
          <w:lang w:val="zh-TW"/>
        </w:rPr>
        <w:t>10</w:t>
      </w:r>
      <w:r>
        <w:rPr>
          <w:rFonts w:ascii="標楷體" w:hAnsi="標楷體" w:hint="eastAsia"/>
          <w:lang w:val="zh-TW"/>
        </w:rPr>
        <w:t>7</w:t>
      </w:r>
      <w:r>
        <w:rPr>
          <w:rFonts w:ascii="標楷體" w:hAnsi="標楷體"/>
          <w:lang w:val="zh-TW"/>
        </w:rPr>
        <w:t>年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</w:t>
      </w:r>
      <w:r w:rsidRPr="00E478E9">
        <w:rPr>
          <w:rFonts w:ascii="標楷體" w:hAnsi="標楷體" w:hint="eastAsia"/>
          <w:lang w:val="zh-TW"/>
        </w:rPr>
        <w:t>日至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6</w:t>
      </w:r>
      <w:r w:rsidRPr="00E478E9">
        <w:rPr>
          <w:rFonts w:ascii="標楷體" w:hAnsi="標楷體" w:hint="eastAsia"/>
          <w:lang w:val="zh-TW"/>
        </w:rPr>
        <w:t>日</w:t>
      </w:r>
      <w:r>
        <w:rPr>
          <w:rFonts w:ascii="標楷體" w:hAnsi="標楷體" w:hint="eastAsia"/>
          <w:lang w:val="zh-TW"/>
        </w:rPr>
        <w:t>(場次</w:t>
      </w:r>
      <w:proofErr w:type="gramStart"/>
      <w:r>
        <w:rPr>
          <w:rFonts w:ascii="標楷體" w:hAnsi="標楷體" w:hint="eastAsia"/>
          <w:lang w:val="zh-TW"/>
        </w:rPr>
        <w:t>一</w:t>
      </w:r>
      <w:proofErr w:type="gramEnd"/>
      <w:r>
        <w:rPr>
          <w:rFonts w:ascii="標楷體" w:hAnsi="標楷體" w:hint="eastAsia"/>
          <w:lang w:val="zh-TW"/>
        </w:rPr>
        <w:t>)</w:t>
      </w:r>
    </w:p>
    <w:p w:rsidR="00385045" w:rsidRPr="00E478E9" w:rsidRDefault="00385045" w:rsidP="00385045">
      <w:pPr>
        <w:adjustRightInd w:val="0"/>
        <w:spacing w:line="360" w:lineRule="auto"/>
        <w:ind w:leftChars="-59" w:hangingChars="59" w:hanging="142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 xml:space="preserve">  </w:t>
      </w:r>
      <w:r w:rsidRPr="00E478E9">
        <w:rPr>
          <w:rFonts w:ascii="標楷體" w:hAnsi="標楷體" w:hint="eastAsia"/>
          <w:lang w:val="zh-TW"/>
        </w:rPr>
        <w:t>（三）研習課程：</w:t>
      </w: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如附件</w:t>
      </w:r>
      <w:r w:rsidRPr="00E478E9">
        <w:rPr>
          <w:rFonts w:ascii="標楷體" w:hAnsi="標楷體"/>
          <w:lang w:val="zh-TW"/>
        </w:rPr>
        <w:t>)</w:t>
      </w:r>
    </w:p>
    <w:p w:rsidR="00385045" w:rsidRPr="00E478E9" w:rsidRDefault="00385045" w:rsidP="00385045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參加研習教師給予公假登記，全程參與者，依縣府核定文號核予研習時數</w:t>
      </w:r>
      <w:r w:rsidRPr="00E478E9">
        <w:rPr>
          <w:rFonts w:ascii="標楷體" w:hAnsi="標楷體"/>
          <w:lang w:val="zh-TW"/>
        </w:rPr>
        <w:t>36</w:t>
      </w:r>
      <w:r w:rsidRPr="00E478E9">
        <w:rPr>
          <w:rFonts w:ascii="標楷體" w:hAnsi="標楷體" w:hint="eastAsia"/>
          <w:lang w:val="zh-TW"/>
        </w:rPr>
        <w:t>小時。</w:t>
      </w:r>
    </w:p>
    <w:p w:rsidR="00385045" w:rsidRPr="00E478E9" w:rsidRDefault="00385045" w:rsidP="00385045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報名方式：請於</w:t>
      </w:r>
      <w:r>
        <w:rPr>
          <w:rFonts w:ascii="標楷體" w:hAnsi="標楷體"/>
          <w:lang w:val="zh-TW"/>
        </w:rPr>
        <w:t>10</w:t>
      </w:r>
      <w:r>
        <w:rPr>
          <w:rFonts w:ascii="標楷體" w:hAnsi="標楷體" w:hint="eastAsia"/>
          <w:lang w:val="zh-TW"/>
        </w:rPr>
        <w:t>7</w:t>
      </w:r>
      <w:r>
        <w:rPr>
          <w:rFonts w:ascii="標楷體" w:hAnsi="標楷體"/>
          <w:lang w:val="zh-TW"/>
        </w:rPr>
        <w:t>年</w:t>
      </w:r>
      <w:r>
        <w:rPr>
          <w:rFonts w:ascii="標楷體" w:hAnsi="標楷體" w:hint="eastAsia"/>
          <w:lang w:val="zh-TW"/>
        </w:rPr>
        <w:t>6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29</w:t>
      </w:r>
      <w:r w:rsidRPr="00E478E9">
        <w:rPr>
          <w:rFonts w:ascii="標楷體" w:hAnsi="標楷體" w:hint="eastAsia"/>
          <w:lang w:val="zh-TW"/>
        </w:rPr>
        <w:t>日前</w:t>
      </w:r>
      <w:r>
        <w:rPr>
          <w:rFonts w:ascii="標楷體" w:hAnsi="標楷體" w:hint="eastAsia"/>
          <w:lang w:val="zh-TW"/>
        </w:rPr>
        <w:t>至</w:t>
      </w:r>
      <w:r w:rsidRPr="00E478E9">
        <w:rPr>
          <w:rFonts w:ascii="標楷體" w:hAnsi="標楷體"/>
        </w:rPr>
        <w:t>http://inservice.edu.tw/</w:t>
      </w:r>
      <w:r w:rsidRPr="00E478E9">
        <w:rPr>
          <w:rFonts w:ascii="標楷體" w:hAnsi="標楷體" w:hint="eastAsia"/>
          <w:lang w:val="zh-TW"/>
        </w:rPr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lastRenderedPageBreak/>
        <w:t>(</w:t>
      </w:r>
      <w:r w:rsidRPr="00E478E9">
        <w:rPr>
          <w:rFonts w:ascii="標楷體" w:hAnsi="標楷體" w:hint="eastAsia"/>
          <w:lang w:val="zh-TW"/>
        </w:rPr>
        <w:t>六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依報名順序錄取，額滿為止，錄取名單請自行上網瀏覽。</w:t>
      </w:r>
    </w:p>
    <w:p w:rsidR="00385045" w:rsidRPr="00E478E9" w:rsidRDefault="00385045" w:rsidP="00385045">
      <w:pPr>
        <w:adjustRightInd w:val="0"/>
        <w:spacing w:line="360" w:lineRule="auto"/>
        <w:ind w:leftChars="119" w:left="850" w:hangingChars="235" w:hanging="56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七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有關本研習相關之疑問，請洽：太昌國小</w:t>
      </w:r>
      <w:r w:rsidRPr="008F626C">
        <w:rPr>
          <w:rFonts w:ascii="標楷體" w:hAnsi="標楷體"/>
          <w:lang w:val="zh-TW"/>
        </w:rPr>
        <w:t>李</w:t>
      </w:r>
      <w:r w:rsidRPr="008F626C">
        <w:rPr>
          <w:rFonts w:ascii="標楷體" w:hAnsi="標楷體" w:hint="eastAsia"/>
          <w:lang w:val="zh-TW"/>
        </w:rPr>
        <w:t>主任</w:t>
      </w:r>
      <w:r>
        <w:rPr>
          <w:rFonts w:ascii="標楷體" w:hAnsi="標楷體" w:hint="eastAsia"/>
          <w:lang w:val="zh-TW"/>
        </w:rPr>
        <w:t>，電話:</w:t>
      </w:r>
      <w:r w:rsidRPr="008F626C">
        <w:rPr>
          <w:rFonts w:ascii="標楷體" w:hAnsi="標楷體"/>
          <w:lang w:val="zh-TW"/>
        </w:rPr>
        <w:t>8571746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八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本研習提供午餐，請自備環保餐具、杯子。</w:t>
      </w:r>
    </w:p>
    <w:p w:rsidR="00385045" w:rsidRPr="00E478E9" w:rsidRDefault="00385045" w:rsidP="00385045">
      <w:pPr>
        <w:spacing w:line="360" w:lineRule="auto"/>
        <w:ind w:left="504" w:hangingChars="210" w:hanging="504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="00703921">
        <w:rPr>
          <w:rFonts w:ascii="標楷體" w:hAnsi="標楷體" w:hint="eastAsia"/>
          <w:bCs/>
        </w:rPr>
        <w:t>」支應</w:t>
      </w:r>
      <w:r w:rsidRPr="00E478E9">
        <w:rPr>
          <w:rFonts w:ascii="標楷體" w:hAnsi="標楷體" w:hint="eastAsia"/>
        </w:rPr>
        <w:t>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六、預期效益：</w:t>
      </w:r>
      <w:r w:rsidRPr="00E478E9">
        <w:rPr>
          <w:rFonts w:ascii="標楷體" w:hAnsi="標楷體"/>
        </w:rPr>
        <w:t xml:space="preserve"> 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培訓本縣通過閩南語中高級認證之合格師資，達到專業任教百分比。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提升教師本土語言專業能力並善用相關教學資源。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活絡教師本土語言自主學習並建立永續成長共識。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建立教師於推展本土語言教學活動及情境之信心。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促進教師了解</w:t>
      </w:r>
      <w:proofErr w:type="gramStart"/>
      <w:r w:rsidRPr="00E478E9">
        <w:rPr>
          <w:rFonts w:ascii="標楷體" w:hAnsi="標楷體" w:hint="eastAsia"/>
          <w:lang w:val="zh-TW"/>
        </w:rPr>
        <w:t>教育部暨本縣</w:t>
      </w:r>
      <w:proofErr w:type="gramEnd"/>
      <w:r w:rsidRPr="00E478E9">
        <w:rPr>
          <w:rFonts w:ascii="標楷體" w:hAnsi="標楷體" w:hint="eastAsia"/>
          <w:lang w:val="zh-TW"/>
        </w:rPr>
        <w:t>本土語教育拼音方針。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七、承辦本活動之有功人員，依相關獎勵規定辦理敘獎事宜。</w:t>
      </w:r>
    </w:p>
    <w:p w:rsidR="00385045" w:rsidRPr="00E478E9" w:rsidRDefault="00385045" w:rsidP="00385045">
      <w:pPr>
        <w:spacing w:line="360" w:lineRule="auto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八、本計畫奉</w:t>
      </w:r>
      <w:r w:rsidRPr="00E478E9">
        <w:rPr>
          <w:rFonts w:ascii="標楷體" w:hAnsi="標楷體" w:hint="eastAsia"/>
        </w:rPr>
        <w:t>核可後實施，修正時亦同。</w:t>
      </w:r>
    </w:p>
    <w:p w:rsidR="00385045" w:rsidRDefault="00385045" w:rsidP="00385045">
      <w:pPr>
        <w:rPr>
          <w:rFonts w:ascii="標楷體" w:hAnsi="標楷體"/>
          <w:b/>
          <w:spacing w:val="-8"/>
          <w:sz w:val="30"/>
          <w:szCs w:val="30"/>
        </w:rPr>
      </w:pPr>
      <w:r>
        <w:rPr>
          <w:rFonts w:ascii="標楷體" w:hAnsi="標楷體"/>
          <w:b/>
          <w:spacing w:val="-8"/>
          <w:sz w:val="30"/>
          <w:szCs w:val="30"/>
        </w:rPr>
        <w:br w:type="page"/>
      </w:r>
    </w:p>
    <w:p w:rsidR="00703921" w:rsidRDefault="00703921" w:rsidP="00703921">
      <w:pPr>
        <w:rPr>
          <w:rFonts w:ascii="標楷體" w:hAnsi="標楷體"/>
          <w:b/>
          <w:spacing w:val="-8"/>
          <w:sz w:val="30"/>
          <w:szCs w:val="30"/>
        </w:rPr>
      </w:pPr>
      <w:r>
        <w:rPr>
          <w:rFonts w:ascii="標楷體" w:hAnsi="標楷體" w:hint="eastAsia"/>
          <w:b/>
          <w:spacing w:val="-8"/>
          <w:sz w:val="30"/>
          <w:szCs w:val="30"/>
        </w:rPr>
        <w:lastRenderedPageBreak/>
        <w:t>附件一</w:t>
      </w:r>
      <w:r w:rsidRPr="00E478E9">
        <w:rPr>
          <w:rFonts w:ascii="標楷體" w:hAnsi="標楷體"/>
          <w:b/>
          <w:spacing w:val="-8"/>
          <w:sz w:val="30"/>
          <w:szCs w:val="30"/>
        </w:rPr>
        <w:t xml:space="preserve"> </w:t>
      </w:r>
      <w:r>
        <w:rPr>
          <w:rFonts w:ascii="標楷體" w:hAnsi="標楷體" w:hint="eastAsia"/>
          <w:b/>
          <w:spacing w:val="-8"/>
          <w:sz w:val="30"/>
          <w:szCs w:val="30"/>
        </w:rPr>
        <w:t xml:space="preserve"> </w:t>
      </w:r>
    </w:p>
    <w:p w:rsidR="00703921" w:rsidRPr="0027094F" w:rsidRDefault="00703921" w:rsidP="00703921">
      <w:pPr>
        <w:jc w:val="center"/>
        <w:rPr>
          <w:rFonts w:ascii="標楷體" w:hAnsi="標楷體"/>
          <w:b/>
          <w:spacing w:val="-8"/>
          <w:sz w:val="30"/>
          <w:szCs w:val="30"/>
        </w:rPr>
      </w:pPr>
      <w:r w:rsidRPr="00E478E9">
        <w:rPr>
          <w:rFonts w:ascii="標楷體" w:hAnsi="標楷體" w:hint="eastAsia"/>
          <w:b/>
          <w:spacing w:val="-8"/>
          <w:sz w:val="30"/>
          <w:szCs w:val="30"/>
        </w:rPr>
        <w:t>花蓮縣</w:t>
      </w:r>
      <w:proofErr w:type="gramStart"/>
      <w:r>
        <w:rPr>
          <w:rFonts w:ascii="標楷體" w:hAnsi="標楷體"/>
          <w:b/>
          <w:spacing w:val="-8"/>
          <w:sz w:val="30"/>
          <w:szCs w:val="30"/>
        </w:rPr>
        <w:t>10</w:t>
      </w:r>
      <w:r>
        <w:rPr>
          <w:rFonts w:ascii="標楷體" w:hAnsi="標楷體" w:hint="eastAsia"/>
          <w:b/>
          <w:spacing w:val="-8"/>
          <w:sz w:val="30"/>
          <w:szCs w:val="30"/>
        </w:rPr>
        <w:t>7</w:t>
      </w:r>
      <w:proofErr w:type="gramEnd"/>
      <w:r>
        <w:rPr>
          <w:rFonts w:ascii="標楷體" w:hAnsi="標楷體"/>
          <w:b/>
          <w:spacing w:val="-8"/>
          <w:sz w:val="30"/>
          <w:szCs w:val="30"/>
        </w:rPr>
        <w:t>年</w:t>
      </w:r>
      <w:r w:rsidRPr="00E478E9">
        <w:rPr>
          <w:rFonts w:ascii="標楷體" w:hAnsi="標楷體" w:hint="eastAsia"/>
          <w:b/>
          <w:spacing w:val="-8"/>
          <w:sz w:val="30"/>
          <w:szCs w:val="30"/>
        </w:rPr>
        <w:t>度本土語言「閩南語」認證研習</w:t>
      </w:r>
      <w:r w:rsidRPr="0027094F">
        <w:rPr>
          <w:rFonts w:ascii="標楷體" w:hAnsi="標楷體" w:hint="eastAsia"/>
          <w:b/>
          <w:spacing w:val="-8"/>
          <w:sz w:val="30"/>
          <w:szCs w:val="30"/>
        </w:rPr>
        <w:t>課程表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1600"/>
        <w:gridCol w:w="4557"/>
        <w:gridCol w:w="1701"/>
        <w:gridCol w:w="1282"/>
      </w:tblGrid>
      <w:tr w:rsidR="00703921" w:rsidRPr="00117F1E" w:rsidTr="0001612C">
        <w:trPr>
          <w:trHeight w:val="680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日期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時間</w:t>
            </w:r>
          </w:p>
        </w:tc>
        <w:tc>
          <w:tcPr>
            <w:tcW w:w="21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講</w:t>
            </w:r>
            <w:r w:rsidRPr="00117F1E">
              <w:rPr>
                <w:rFonts w:ascii="標楷體" w:hAnsi="標楷體"/>
              </w:rPr>
              <w:t xml:space="preserve">  </w:t>
            </w:r>
            <w:r w:rsidRPr="00117F1E">
              <w:rPr>
                <w:rFonts w:ascii="標楷體" w:hAnsi="標楷體" w:hint="eastAsia"/>
              </w:rPr>
              <w:t>師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備註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 w:rsidRPr="00C302BF">
              <w:rPr>
                <w:rFonts w:ascii="標楷體" w:hAnsi="標楷體"/>
              </w:rPr>
              <w:t>7</w:t>
            </w:r>
            <w:r w:rsidRPr="00C302BF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2</w:t>
            </w:r>
            <w:r w:rsidRPr="00C302BF">
              <w:rPr>
                <w:rFonts w:ascii="標楷體" w:hAnsi="標楷體" w:hint="eastAsia"/>
              </w:rPr>
              <w:t>日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一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C302BF">
                <w:rPr>
                  <w:rFonts w:ascii="標楷體" w:hAnsi="標楷體"/>
                </w:rPr>
                <w:t>08:30</w:t>
              </w:r>
            </w:smartTag>
            <w:r w:rsidRPr="00C302BF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C302BF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703921" w:rsidRPr="002F4D5D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邱稔雅</w:t>
            </w:r>
            <w:r w:rsidRPr="00406990">
              <w:rPr>
                <w:rFonts w:ascii="標楷體" w:hAnsi="標楷體" w:hint="eastAsia"/>
                <w:bCs/>
                <w:iCs/>
              </w:rPr>
              <w:t>老師</w:t>
            </w:r>
          </w:p>
          <w:p w:rsidR="00703921" w:rsidRPr="000461D2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0912-227955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外</w:t>
            </w:r>
            <w:r w:rsidRPr="00117F1E">
              <w:rPr>
                <w:rFonts w:ascii="標楷體" w:hAnsi="標楷體" w:hint="eastAsia"/>
              </w:rPr>
              <w:t>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C302BF">
                <w:rPr>
                  <w:rFonts w:ascii="標楷體" w:hAnsi="標楷體"/>
                </w:rPr>
                <w:t>13:30</w:t>
              </w:r>
            </w:smartTag>
            <w:r w:rsidRPr="00C302BF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C302BF">
                <w:rPr>
                  <w:rFonts w:ascii="標楷體" w:hAnsi="標楷體"/>
                </w:rPr>
                <w:t>16:30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Courier New"/>
                <w:color w:val="000000"/>
              </w:rPr>
              <w:t xml:space="preserve"> 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703921" w:rsidRDefault="00703921" w:rsidP="0001612C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22E67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林淑霞</w:t>
            </w:r>
            <w:r w:rsidRPr="00122E67">
              <w:rPr>
                <w:rFonts w:ascii="標楷體" w:hAnsi="標楷體" w:hint="eastAsia"/>
                <w:bCs/>
                <w:iCs/>
              </w:rPr>
              <w:t>老師</w:t>
            </w:r>
          </w:p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122E67">
              <w:rPr>
                <w:rFonts w:ascii="標楷體" w:hAnsi="標楷體" w:hint="eastAsia"/>
                <w:bCs/>
                <w:iCs/>
              </w:rPr>
              <w:t>03-8564173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/>
                <w:bCs/>
                <w:iCs/>
              </w:rPr>
              <w:t>3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3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620F8" w:rsidRDefault="00703921" w:rsidP="0001612C">
            <w:pPr>
              <w:spacing w:line="240" w:lineRule="atLeast"/>
              <w:ind w:leftChars="50" w:left="120" w:rightChars="50" w:righ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0988-326418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620F8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文章寫作課程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0988-326418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  <w:r w:rsidRPr="00117F1E">
              <w:rPr>
                <w:rFonts w:ascii="標楷體" w:hAnsi="標楷體" w:hint="eastAsia"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月4日</w:t>
            </w:r>
          </w:p>
          <w:p w:rsidR="00703921" w:rsidRPr="005D589F" w:rsidRDefault="00703921" w:rsidP="0001612C">
            <w:pPr>
              <w:spacing w:line="440" w:lineRule="exact"/>
              <w:jc w:val="center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星期三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王秀容老師</w:t>
            </w:r>
          </w:p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0920922800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4</w:t>
            </w:r>
            <w:r w:rsidRPr="00C302BF">
              <w:rPr>
                <w:rFonts w:ascii="標楷體" w:hAnsi="標楷體" w:hint="eastAsia"/>
              </w:rPr>
              <w:t>小時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ind w:rightChars="50" w:right="120" w:firstLineChars="50" w:firstLine="120"/>
              <w:jc w:val="both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王秀容老師</w:t>
            </w:r>
          </w:p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0920922800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3</w:t>
            </w:r>
            <w:r w:rsidRPr="00C302BF">
              <w:rPr>
                <w:rFonts w:ascii="標楷體" w:hAnsi="標楷體" w:hint="eastAsia"/>
              </w:rPr>
              <w:t>小時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月5日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星期四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09:00~12:00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聽力練習(一)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簡蕙瑛</w:t>
            </w:r>
          </w:p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0920-272028</w:t>
            </w:r>
          </w:p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8225236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3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13:30~17:</w:t>
            </w:r>
            <w:r>
              <w:rPr>
                <w:rFonts w:ascii="標楷體" w:hAnsi="標楷體" w:hint="eastAsia"/>
              </w:rPr>
              <w:t>0</w:t>
            </w:r>
            <w:r w:rsidRPr="00D51AA8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widowControl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閱讀能力培訓</w:t>
            </w:r>
            <w:r w:rsidRPr="00D51AA8">
              <w:rPr>
                <w:rFonts w:ascii="標楷體" w:hAnsi="標楷體"/>
              </w:rPr>
              <w:t>—</w:t>
            </w:r>
          </w:p>
          <w:p w:rsidR="00703921" w:rsidRPr="00D51AA8" w:rsidRDefault="00703921" w:rsidP="0001612C">
            <w:pPr>
              <w:spacing w:line="240" w:lineRule="atLeast"/>
              <w:ind w:rightChars="50" w:right="120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詞彙、俗諺語</w:t>
            </w:r>
            <w:r>
              <w:rPr>
                <w:rFonts w:ascii="標楷體" w:hAnsi="標楷體" w:hint="eastAsia"/>
              </w:rPr>
              <w:t xml:space="preserve">   </w:t>
            </w:r>
            <w:r w:rsidRPr="00D51AA8">
              <w:rPr>
                <w:rFonts w:ascii="標楷體" w:hAnsi="標楷體" w:hint="eastAsia"/>
              </w:rPr>
              <w:t>文章賞析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鄭安住老師</w:t>
            </w:r>
          </w:p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0920-096826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4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月6日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星期五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08:3</w:t>
            </w:r>
            <w:r w:rsidRPr="00117F1E">
              <w:rPr>
                <w:rFonts w:ascii="標楷體" w:hAnsi="標楷體"/>
              </w:rPr>
              <w:t>0</w:t>
            </w:r>
            <w:r>
              <w:rPr>
                <w:rFonts w:ascii="標楷體" w:hAnsi="標楷體"/>
              </w:rPr>
              <w:t>~1</w:t>
            </w: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3</w:t>
            </w:r>
            <w:r w:rsidRPr="00117F1E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閩南語認證概論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鄭安住老師</w:t>
            </w:r>
          </w:p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0920-096826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3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13:</w:t>
            </w:r>
            <w:r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/>
              </w:rPr>
              <w:t>0~16:3</w:t>
            </w:r>
            <w:r w:rsidRPr="00117F1E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聽力練習(二)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B3189C" w:rsidRDefault="00703921" w:rsidP="000161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B3189C">
              <w:rPr>
                <w:rFonts w:ascii="標楷體" w:hAnsi="標楷體" w:hint="eastAsia"/>
                <w:bCs/>
                <w:iCs/>
              </w:rPr>
              <w:t>賴珮瑄老師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B3189C">
              <w:rPr>
                <w:rFonts w:ascii="標楷體" w:hAnsi="標楷體" w:hint="eastAsia"/>
                <w:bCs/>
                <w:iCs/>
              </w:rPr>
              <w:t>0939-663039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4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內</w:t>
            </w:r>
            <w:r w:rsidRPr="00D51AA8">
              <w:rPr>
                <w:rFonts w:ascii="標楷體" w:hAnsi="標楷體" w:hint="eastAsia"/>
              </w:rPr>
              <w:t>聘</w:t>
            </w:r>
          </w:p>
        </w:tc>
      </w:tr>
    </w:tbl>
    <w:p w:rsidR="00703921" w:rsidRDefault="00703921" w:rsidP="00703921"/>
    <w:sectPr w:rsidR="00703921" w:rsidSect="007039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E8" w:rsidRDefault="00DE43E8" w:rsidP="008F4E6A">
      <w:r>
        <w:separator/>
      </w:r>
    </w:p>
  </w:endnote>
  <w:endnote w:type="continuationSeparator" w:id="0">
    <w:p w:rsidR="00DE43E8" w:rsidRDefault="00DE43E8" w:rsidP="008F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E8" w:rsidRDefault="00DE43E8" w:rsidP="008F4E6A">
      <w:r>
        <w:separator/>
      </w:r>
    </w:p>
  </w:footnote>
  <w:footnote w:type="continuationSeparator" w:id="0">
    <w:p w:rsidR="00DE43E8" w:rsidRDefault="00DE43E8" w:rsidP="008F4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45"/>
    <w:rsid w:val="00150714"/>
    <w:rsid w:val="00346A92"/>
    <w:rsid w:val="00352EF0"/>
    <w:rsid w:val="00385045"/>
    <w:rsid w:val="003C6F51"/>
    <w:rsid w:val="00440EF5"/>
    <w:rsid w:val="006B0FBD"/>
    <w:rsid w:val="00703921"/>
    <w:rsid w:val="007E5016"/>
    <w:rsid w:val="008F4E6A"/>
    <w:rsid w:val="00961CE2"/>
    <w:rsid w:val="00DE43E8"/>
    <w:rsid w:val="00F12A52"/>
    <w:rsid w:val="00F64DA5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4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F4E6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4E6A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4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F4E6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4E6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2018-06-22T01:58:00Z</dcterms:created>
  <dcterms:modified xsi:type="dcterms:W3CDTF">2018-06-22T01:58:00Z</dcterms:modified>
</cp:coreProperties>
</file>