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51" w:rsidRPr="00042119" w:rsidRDefault="00305551" w:rsidP="00552757">
      <w:pPr>
        <w:jc w:val="center"/>
        <w:rPr>
          <w:rFonts w:ascii="標楷體" w:eastAsia="標楷體" w:hAnsi="標楷體"/>
          <w:sz w:val="28"/>
          <w:szCs w:val="28"/>
        </w:rPr>
      </w:pPr>
      <w:r w:rsidRPr="00042119">
        <w:rPr>
          <w:rFonts w:ascii="標楷體" w:eastAsia="標楷體" w:hAnsi="標楷體"/>
          <w:sz w:val="28"/>
          <w:szCs w:val="28"/>
        </w:rPr>
        <w:t>107</w:t>
      </w:r>
      <w:r w:rsidRPr="00042119">
        <w:rPr>
          <w:rFonts w:ascii="標楷體" w:eastAsia="標楷體" w:hAnsi="標楷體" w:hint="eastAsia"/>
          <w:sz w:val="28"/>
          <w:szCs w:val="28"/>
        </w:rPr>
        <w:t>年國家衛生研究院論壇</w:t>
      </w:r>
    </w:p>
    <w:p w:rsidR="00305551" w:rsidRPr="00042119" w:rsidRDefault="00305551" w:rsidP="00552757">
      <w:pPr>
        <w:jc w:val="center"/>
        <w:rPr>
          <w:rFonts w:ascii="標楷體" w:eastAsia="標楷體" w:hAnsi="標楷體"/>
          <w:sz w:val="28"/>
          <w:szCs w:val="28"/>
        </w:rPr>
      </w:pPr>
      <w:r w:rsidRPr="00042119">
        <w:rPr>
          <w:rFonts w:ascii="標楷體" w:eastAsia="標楷體" w:hAnsi="標楷體" w:hint="eastAsia"/>
          <w:sz w:val="28"/>
          <w:szCs w:val="28"/>
        </w:rPr>
        <w:t>「兒虐議題之教育推廣與提升警政人員專業兒保效能」議題</w:t>
      </w:r>
    </w:p>
    <w:p w:rsidR="00305551" w:rsidRPr="00042119" w:rsidRDefault="00305551" w:rsidP="0077353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42119">
        <w:rPr>
          <w:rFonts w:ascii="標楷體" w:eastAsia="標楷體" w:hAnsi="標楷體" w:hint="eastAsia"/>
          <w:sz w:val="28"/>
          <w:szCs w:val="28"/>
        </w:rPr>
        <w:t>第四次專家會議議程</w:t>
      </w:r>
    </w:p>
    <w:bookmarkEnd w:id="0"/>
    <w:p w:rsidR="00305551" w:rsidRPr="00042119" w:rsidRDefault="00305551" w:rsidP="000432A3">
      <w:pPr>
        <w:spacing w:line="276" w:lineRule="auto"/>
        <w:ind w:leftChars="118" w:left="283"/>
        <w:rPr>
          <w:rFonts w:ascii="標楷體" w:eastAsia="標楷體" w:hAnsi="標楷體"/>
          <w:sz w:val="22"/>
        </w:rPr>
      </w:pPr>
      <w:r w:rsidRPr="00042119">
        <w:rPr>
          <w:rFonts w:ascii="標楷體" w:eastAsia="標楷體" w:hAnsi="標楷體" w:hint="eastAsia"/>
          <w:sz w:val="22"/>
        </w:rPr>
        <w:t>主辦單位：財團法人國家衛生研究院論壇、長庚醫院兒少保護中心、內政部警政署</w:t>
      </w:r>
    </w:p>
    <w:p w:rsidR="00305551" w:rsidRPr="00042119" w:rsidRDefault="00305551" w:rsidP="000432A3">
      <w:pPr>
        <w:spacing w:line="276" w:lineRule="auto"/>
        <w:ind w:leftChars="118" w:left="283"/>
        <w:rPr>
          <w:rFonts w:ascii="標楷體" w:eastAsia="標楷體" w:hAnsi="標楷體"/>
          <w:sz w:val="22"/>
        </w:rPr>
      </w:pPr>
      <w:r w:rsidRPr="00042119">
        <w:rPr>
          <w:rFonts w:ascii="標楷體" w:eastAsia="標楷體" w:hAnsi="標楷體" w:hint="eastAsia"/>
          <w:sz w:val="22"/>
        </w:rPr>
        <w:t>協辦單位：花蓮慈濟大學、花蓮慈濟醫院婦產部、兒科部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2433"/>
        <w:gridCol w:w="2694"/>
        <w:gridCol w:w="2693"/>
      </w:tblGrid>
      <w:tr w:rsidR="00305551" w:rsidRPr="005E4DF9" w:rsidTr="005E4DF9">
        <w:trPr>
          <w:jc w:val="center"/>
        </w:trPr>
        <w:tc>
          <w:tcPr>
            <w:tcW w:w="9351" w:type="dxa"/>
            <w:gridSpan w:val="4"/>
            <w:vAlign w:val="center"/>
          </w:tcPr>
          <w:p w:rsidR="00305551" w:rsidRPr="005E4DF9" w:rsidRDefault="00305551" w:rsidP="005E4DF9">
            <w:pPr>
              <w:spacing w:line="360" w:lineRule="auto"/>
              <w:rPr>
                <w:rFonts w:ascii="標楷體" w:eastAsia="標楷體" w:hAnsi="標楷體"/>
              </w:rPr>
            </w:pPr>
            <w:r w:rsidRPr="005E4DF9">
              <w:rPr>
                <w:rFonts w:ascii="標楷體" w:eastAsia="標楷體" w:hAnsi="標楷體" w:hint="eastAsia"/>
              </w:rPr>
              <w:t>日期：</w:t>
            </w:r>
            <w:r w:rsidRPr="005E4DF9">
              <w:rPr>
                <w:rFonts w:ascii="標楷體" w:eastAsia="標楷體" w:hAnsi="標楷體"/>
              </w:rPr>
              <w:t>107</w:t>
            </w:r>
            <w:r w:rsidRPr="005E4DF9">
              <w:rPr>
                <w:rFonts w:ascii="標楷體" w:eastAsia="標楷體" w:hAnsi="標楷體" w:hint="eastAsia"/>
              </w:rPr>
              <w:t>年</w:t>
            </w:r>
            <w:r w:rsidRPr="005E4DF9">
              <w:rPr>
                <w:rFonts w:ascii="標楷體" w:eastAsia="標楷體" w:hAnsi="標楷體"/>
              </w:rPr>
              <w:t>7</w:t>
            </w:r>
            <w:r w:rsidRPr="005E4DF9">
              <w:rPr>
                <w:rFonts w:ascii="標楷體" w:eastAsia="標楷體" w:hAnsi="標楷體" w:hint="eastAsia"/>
              </w:rPr>
              <w:t>月</w:t>
            </w:r>
            <w:r w:rsidRPr="005E4DF9">
              <w:rPr>
                <w:rFonts w:ascii="標楷體" w:eastAsia="標楷體" w:hAnsi="標楷體"/>
              </w:rPr>
              <w:t>10</w:t>
            </w:r>
            <w:r w:rsidRPr="005E4DF9">
              <w:rPr>
                <w:rFonts w:ascii="標楷體" w:eastAsia="標楷體" w:hAnsi="標楷體" w:hint="eastAsia"/>
              </w:rPr>
              <w:t>日（星期二）</w:t>
            </w:r>
          </w:p>
          <w:p w:rsidR="00305551" w:rsidRPr="005E4DF9" w:rsidRDefault="00305551" w:rsidP="0077353F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</w:rPr>
              <w:t>地點：花蓮慈濟大學校本部會議廳（花蓮市中央路</w:t>
            </w:r>
            <w:r w:rsidRPr="005E4DF9">
              <w:rPr>
                <w:rFonts w:ascii="標楷體" w:eastAsia="標楷體" w:hAnsi="標楷體"/>
              </w:rPr>
              <w:t>3</w:t>
            </w:r>
            <w:r w:rsidRPr="005E4DF9">
              <w:rPr>
                <w:rFonts w:ascii="標楷體" w:eastAsia="標楷體" w:hAnsi="標楷體" w:hint="eastAsia"/>
              </w:rPr>
              <w:t>段</w:t>
            </w:r>
            <w:r w:rsidRPr="005E4DF9">
              <w:rPr>
                <w:rFonts w:ascii="標楷體" w:eastAsia="標楷體" w:hAnsi="標楷體"/>
              </w:rPr>
              <w:t>701</w:t>
            </w:r>
            <w:r w:rsidRPr="005E4DF9">
              <w:rPr>
                <w:rFonts w:ascii="標楷體" w:eastAsia="標楷體" w:hAnsi="標楷體" w:hint="eastAsia"/>
              </w:rPr>
              <w:t>號）</w:t>
            </w:r>
          </w:p>
        </w:tc>
      </w:tr>
      <w:tr w:rsidR="00305551" w:rsidRPr="005E4DF9" w:rsidTr="005E4DF9">
        <w:trPr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 w:hint="eastAsia"/>
                <w:szCs w:val="24"/>
                <w:shd w:val="clear" w:color="auto" w:fill="FFFFFF"/>
              </w:rPr>
              <w:t>時間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主題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主講人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主持人</w:t>
            </w:r>
          </w:p>
        </w:tc>
      </w:tr>
      <w:tr w:rsidR="00305551" w:rsidRPr="005E4DF9" w:rsidTr="005E4DF9">
        <w:trPr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08:50~09:00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開幕式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/>
                <w:szCs w:val="24"/>
                <w:shd w:val="clear" w:color="auto" w:fill="FFFFFF"/>
              </w:rPr>
              <w:t>1,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國家衛生研究院論壇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江博煌執行長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/>
                <w:szCs w:val="24"/>
                <w:shd w:val="clear" w:color="auto" w:fill="FFFFFF"/>
              </w:rPr>
              <w:t>2,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林口長庚醫院總院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黃璟隆副院長（召集人）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3.</w:t>
            </w:r>
            <w:r w:rsidRPr="005E4DF9">
              <w:rPr>
                <w:color w:val="000000"/>
              </w:rPr>
              <w:t xml:space="preserve"> </w:t>
            </w:r>
            <w:r w:rsidRPr="005E4DF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慈濟大學醫學院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楊仁宏院長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謝坤叡學務長</w:t>
            </w:r>
          </w:p>
        </w:tc>
      </w:tr>
      <w:tr w:rsidR="00305551" w:rsidRPr="005E4DF9" w:rsidTr="005E4DF9">
        <w:trPr>
          <w:trHeight w:val="88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09:00~09:40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如何早期發現及辨識受虐兒童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吳</w:t>
            </w:r>
            <w:smartTag w:uri="urn:schemas-microsoft-com:office:smarttags" w:element="PersonName">
              <w:smartTagPr>
                <w:attr w:name="ProductID" w:val="昌騰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昌騰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長庚醫院兒科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花蓮慈濟醫院兒科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鄭敬楓主任</w:t>
            </w:r>
          </w:p>
        </w:tc>
      </w:tr>
      <w:tr w:rsidR="00305551" w:rsidRPr="005E4DF9" w:rsidTr="005E4DF9">
        <w:trPr>
          <w:trHeight w:val="722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09:40~10:20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法醫在處理兒虐案件的角色與作為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高雄醫學大學附設醫院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法醫病理科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尹莘玲主任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台灣高等法院花蓮分院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邱志平法官</w:t>
            </w:r>
          </w:p>
        </w:tc>
      </w:tr>
      <w:tr w:rsidR="00305551" w:rsidRPr="005E4DF9" w:rsidTr="005E4DF9">
        <w:trPr>
          <w:trHeight w:val="627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10:20~10:30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茶敘</w:t>
            </w:r>
          </w:p>
        </w:tc>
      </w:tr>
      <w:tr w:rsidR="00305551" w:rsidRPr="005E4DF9" w:rsidTr="005E4DF9">
        <w:trPr>
          <w:trHeight w:val="123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10:30~11:10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警政人員在兒虐防治的角色與作為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台灣警察專科學校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吳啟</w:t>
            </w:r>
            <w:smartTag w:uri="urn:schemas-microsoft-com:office:smarttags" w:element="PersonName">
              <w:smartTagPr>
                <w:attr w:name="ProductID" w:val="安助理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安助理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教授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長庚醫院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兒科</w:t>
            </w:r>
            <w:smartTag w:uri="urn:schemas-microsoft-com:office:smarttags" w:element="PersonName">
              <w:smartTagPr>
                <w:attr w:name="ProductID" w:val="葉國偉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葉國偉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（共同召集人）</w:t>
            </w:r>
          </w:p>
        </w:tc>
      </w:tr>
      <w:tr w:rsidR="00305551" w:rsidRPr="005E4DF9" w:rsidTr="005E4DF9">
        <w:trPr>
          <w:trHeight w:val="844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11:10~11:50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社工人員在兒虐防治的角色與作為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慈濟大學諮商中心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賴妍諼主任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高慧娟副教授</w:t>
            </w:r>
          </w:p>
        </w:tc>
      </w:tr>
      <w:tr w:rsidR="00305551" w:rsidRPr="005E4DF9" w:rsidTr="005E4DF9">
        <w:trPr>
          <w:trHeight w:val="722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11:50~12:20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回應與討論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全體與會人員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謝坤叡學務長</w:t>
            </w:r>
            <w:r w:rsidRPr="005E4DF9">
              <w:rPr>
                <w:rFonts w:ascii="標楷體" w:eastAsia="標楷體" w:hAnsi="標楷體"/>
                <w:szCs w:val="24"/>
                <w:shd w:val="clear" w:color="auto" w:fill="FFFFFF"/>
              </w:rPr>
              <w:t>/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慈濟大學醫學院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楊仁宏院長</w:t>
            </w:r>
          </w:p>
        </w:tc>
      </w:tr>
      <w:tr w:rsidR="00305551" w:rsidRPr="005E4DF9" w:rsidTr="005E4DF9">
        <w:trPr>
          <w:trHeight w:val="606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12:20~13:30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全體大合照及午餐</w:t>
            </w:r>
          </w:p>
        </w:tc>
      </w:tr>
      <w:tr w:rsidR="00305551" w:rsidRPr="005E4DF9" w:rsidTr="005E4DF9">
        <w:trPr>
          <w:trHeight w:val="85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lastRenderedPageBreak/>
              <w:t>13:30~14:10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兒虐議題相關專業人員的自我覺察與照顧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花蓮慈濟醫院身心科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許智堯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許智堯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長庚醫院精神科</w:t>
            </w:r>
          </w:p>
          <w:p w:rsidR="00305551" w:rsidRPr="005E4DF9" w:rsidRDefault="00305551" w:rsidP="005E4DF9">
            <w:pPr>
              <w:jc w:val="center"/>
              <w:rPr>
                <w:szCs w:val="24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許世杰主任</w:t>
            </w:r>
            <w:r w:rsidRPr="005E4DF9">
              <w:rPr>
                <w:szCs w:val="24"/>
              </w:rPr>
              <w:t xml:space="preserve"> </w:t>
            </w:r>
          </w:p>
        </w:tc>
      </w:tr>
      <w:tr w:rsidR="00305551" w:rsidRPr="005E4DF9" w:rsidTr="005E4DF9">
        <w:trPr>
          <w:trHeight w:val="85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14:10~14:50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兒少虐待及家暴案例之偵辦與實務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花蓮縣警察局婦幼隊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李景明警務員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花蓮慈濟醫院婦產部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高聖博副主任</w:t>
            </w:r>
          </w:p>
        </w:tc>
      </w:tr>
      <w:tr w:rsidR="00305551" w:rsidRPr="005E4DF9" w:rsidTr="005E4DF9">
        <w:trPr>
          <w:trHeight w:val="683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14:50-15:00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茶敘</w:t>
            </w:r>
          </w:p>
        </w:tc>
      </w:tr>
      <w:tr w:rsidR="00305551" w:rsidRPr="005E4DF9" w:rsidTr="005E4DF9">
        <w:trPr>
          <w:trHeight w:val="858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15:00-15:40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9C5236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校園在目睹家庭暴力兒童的陪伴與輔導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花蓮縣林北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國小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王姿芳</w:t>
            </w: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主任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花蓮慈濟大學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謝坤叡學務長</w:t>
            </w:r>
          </w:p>
        </w:tc>
      </w:tr>
      <w:tr w:rsidR="00305551" w:rsidRPr="005E4DF9" w:rsidTr="005E4DF9">
        <w:trPr>
          <w:trHeight w:val="105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15:40~16:20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4DF9">
              <w:rPr>
                <w:rFonts w:ascii="標楷體" w:eastAsia="標楷體" w:hAnsi="標楷體" w:hint="eastAsia"/>
                <w:szCs w:val="24"/>
              </w:rPr>
              <w:t>社區部落處理兒虐性侵案件實務探討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湯慶夏理事長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慈濟大學公衛系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高慧娟副教授</w:t>
            </w:r>
          </w:p>
        </w:tc>
      </w:tr>
      <w:tr w:rsidR="00305551" w:rsidRPr="005E4DF9" w:rsidTr="005E4DF9">
        <w:trPr>
          <w:trHeight w:val="105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16:20~17:00</w:t>
            </w:r>
          </w:p>
        </w:tc>
        <w:tc>
          <w:tcPr>
            <w:tcW w:w="243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討論</w:t>
            </w:r>
            <w:r w:rsidRPr="005E4DF9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2694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全體講師與學員</w:t>
            </w:r>
          </w:p>
        </w:tc>
        <w:tc>
          <w:tcPr>
            <w:tcW w:w="2693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議題召集人：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黃璟隆副院長</w:t>
            </w:r>
          </w:p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葉國偉"/>
              </w:smartTagPr>
              <w:r w:rsidRPr="005E4DF9">
                <w:rPr>
                  <w:rFonts w:ascii="標楷體" w:eastAsia="標楷體" w:hAnsi="標楷體" w:hint="eastAsia"/>
                  <w:szCs w:val="24"/>
                  <w:shd w:val="clear" w:color="auto" w:fill="FFFFFF"/>
                </w:rPr>
                <w:t>葉國偉</w:t>
              </w:r>
            </w:smartTag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醫師</w:t>
            </w:r>
          </w:p>
        </w:tc>
      </w:tr>
      <w:tr w:rsidR="00305551" w:rsidRPr="005E4DF9" w:rsidTr="005E4DF9">
        <w:trPr>
          <w:trHeight w:val="560"/>
          <w:jc w:val="center"/>
        </w:trPr>
        <w:tc>
          <w:tcPr>
            <w:tcW w:w="1531" w:type="dxa"/>
            <w:vAlign w:val="center"/>
          </w:tcPr>
          <w:p w:rsidR="00305551" w:rsidRPr="005E4DF9" w:rsidRDefault="00305551" w:rsidP="005E4DF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5E4DF9">
              <w:rPr>
                <w:rFonts w:eastAsia="標楷體"/>
                <w:szCs w:val="24"/>
                <w:shd w:val="clear" w:color="auto" w:fill="FFFFFF"/>
              </w:rPr>
              <w:t>17:00~</w:t>
            </w:r>
          </w:p>
        </w:tc>
        <w:tc>
          <w:tcPr>
            <w:tcW w:w="7820" w:type="dxa"/>
            <w:gridSpan w:val="3"/>
            <w:vAlign w:val="center"/>
          </w:tcPr>
          <w:p w:rsidR="00305551" w:rsidRPr="005E4DF9" w:rsidRDefault="00305551" w:rsidP="005E4DF9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5E4D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賦歸～</w:t>
            </w:r>
          </w:p>
        </w:tc>
      </w:tr>
    </w:tbl>
    <w:p w:rsidR="00305551" w:rsidRDefault="00305551" w:rsidP="00BC3856"/>
    <w:sectPr w:rsidR="00305551" w:rsidSect="00E27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42" w:rsidRDefault="00275E42" w:rsidP="000432A3">
      <w:r>
        <w:separator/>
      </w:r>
    </w:p>
  </w:endnote>
  <w:endnote w:type="continuationSeparator" w:id="1">
    <w:p w:rsidR="00275E42" w:rsidRDefault="00275E42" w:rsidP="0004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42" w:rsidRDefault="00275E42" w:rsidP="000432A3">
      <w:r>
        <w:separator/>
      </w:r>
    </w:p>
  </w:footnote>
  <w:footnote w:type="continuationSeparator" w:id="1">
    <w:p w:rsidR="00275E42" w:rsidRDefault="00275E42" w:rsidP="00043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757"/>
    <w:rsid w:val="00005908"/>
    <w:rsid w:val="00032AAF"/>
    <w:rsid w:val="00042119"/>
    <w:rsid w:val="000432A3"/>
    <w:rsid w:val="00061C72"/>
    <w:rsid w:val="002129DC"/>
    <w:rsid w:val="00240219"/>
    <w:rsid w:val="00272943"/>
    <w:rsid w:val="00275E42"/>
    <w:rsid w:val="002E48D0"/>
    <w:rsid w:val="00305551"/>
    <w:rsid w:val="00347090"/>
    <w:rsid w:val="00355FB7"/>
    <w:rsid w:val="0038089A"/>
    <w:rsid w:val="003D060B"/>
    <w:rsid w:val="004262C9"/>
    <w:rsid w:val="00473FF5"/>
    <w:rsid w:val="004910DC"/>
    <w:rsid w:val="004C5D5F"/>
    <w:rsid w:val="004E14C5"/>
    <w:rsid w:val="004F0DAF"/>
    <w:rsid w:val="004F27E2"/>
    <w:rsid w:val="00552757"/>
    <w:rsid w:val="0059293B"/>
    <w:rsid w:val="005E4DF9"/>
    <w:rsid w:val="00630D09"/>
    <w:rsid w:val="00662E29"/>
    <w:rsid w:val="006A0E7C"/>
    <w:rsid w:val="0077353F"/>
    <w:rsid w:val="00850BA7"/>
    <w:rsid w:val="009736A5"/>
    <w:rsid w:val="009B29DB"/>
    <w:rsid w:val="009C5236"/>
    <w:rsid w:val="009C59B6"/>
    <w:rsid w:val="009D022D"/>
    <w:rsid w:val="009D1BD6"/>
    <w:rsid w:val="009D4E8F"/>
    <w:rsid w:val="00BC3856"/>
    <w:rsid w:val="00C45197"/>
    <w:rsid w:val="00C675AD"/>
    <w:rsid w:val="00D30E8D"/>
    <w:rsid w:val="00DA539B"/>
    <w:rsid w:val="00E27D8C"/>
    <w:rsid w:val="00F72781"/>
    <w:rsid w:val="00FA217D"/>
    <w:rsid w:val="00FB5BBE"/>
    <w:rsid w:val="00FF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275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0BA7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2E48D0"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semiHidden/>
    <w:unhideWhenUsed/>
    <w:rsid w:val="0004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32A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4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32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2018-06-28T03:43:00Z</cp:lastPrinted>
  <dcterms:created xsi:type="dcterms:W3CDTF">2018-07-02T01:13:00Z</dcterms:created>
  <dcterms:modified xsi:type="dcterms:W3CDTF">2018-07-02T01:13:00Z</dcterms:modified>
</cp:coreProperties>
</file>