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01" w:rsidRDefault="00481801" w:rsidP="00FD3349">
      <w:pPr>
        <w:spacing w:line="560" w:lineRule="exact"/>
        <w:jc w:val="center"/>
        <w:rPr>
          <w:rFonts w:ascii="標楷體" w:eastAsia="標楷體" w:hAnsi="標楷體"/>
          <w:sz w:val="32"/>
        </w:rPr>
      </w:pPr>
      <w:r>
        <w:rPr>
          <w:rFonts w:ascii="標楷體" w:eastAsia="標楷體" w:hAnsi="標楷體" w:hint="eastAsia"/>
          <w:sz w:val="32"/>
        </w:rPr>
        <w:t>花蓮縣</w:t>
      </w:r>
      <w:proofErr w:type="gramStart"/>
      <w:r w:rsidR="00B552C3">
        <w:rPr>
          <w:rFonts w:ascii="標楷體" w:eastAsia="標楷體" w:hAnsi="標楷體" w:hint="eastAsia"/>
          <w:sz w:val="32"/>
        </w:rPr>
        <w:t>108</w:t>
      </w:r>
      <w:proofErr w:type="gramEnd"/>
      <w:r>
        <w:rPr>
          <w:rFonts w:ascii="標楷體" w:eastAsia="標楷體" w:hAnsi="標楷體" w:hint="eastAsia"/>
          <w:sz w:val="32"/>
        </w:rPr>
        <w:t>年度友善校園學生事務與輔導工作計畫</w:t>
      </w:r>
    </w:p>
    <w:p w:rsidR="00481801" w:rsidRDefault="00481801" w:rsidP="00481801">
      <w:pPr>
        <w:spacing w:line="560" w:lineRule="exact"/>
        <w:jc w:val="center"/>
        <w:rPr>
          <w:rFonts w:ascii="標楷體" w:eastAsia="標楷體" w:hAnsi="標楷體"/>
          <w:kern w:val="0"/>
          <w:sz w:val="32"/>
        </w:rPr>
      </w:pPr>
      <w:r>
        <w:rPr>
          <w:rFonts w:ascii="標楷體" w:eastAsia="標楷體" w:hAnsi="標楷體" w:hint="eastAsia"/>
          <w:sz w:val="32"/>
        </w:rPr>
        <w:t>基礎輔導知能研習工作</w:t>
      </w:r>
      <w:r>
        <w:rPr>
          <w:rFonts w:ascii="標楷體" w:eastAsia="標楷體" w:hAnsi="標楷體" w:hint="eastAsia"/>
          <w:kern w:val="0"/>
          <w:sz w:val="32"/>
        </w:rPr>
        <w:t>實施計畫</w:t>
      </w:r>
    </w:p>
    <w:p w:rsidR="00481801" w:rsidRDefault="00481801" w:rsidP="00481801">
      <w:pPr>
        <w:tabs>
          <w:tab w:val="left" w:pos="5565"/>
        </w:tabs>
        <w:spacing w:line="500" w:lineRule="exact"/>
        <w:ind w:left="560" w:hangingChars="200" w:hanging="560"/>
        <w:jc w:val="both"/>
        <w:rPr>
          <w:rFonts w:ascii="標楷體" w:eastAsia="標楷體" w:hAnsi="標楷體"/>
          <w:sz w:val="28"/>
        </w:rPr>
      </w:pPr>
      <w:r>
        <w:rPr>
          <w:rStyle w:val="t91"/>
          <w:rFonts w:ascii="標楷體" w:eastAsia="標楷體" w:hAnsi="標楷體" w:hint="eastAsia"/>
          <w:sz w:val="28"/>
        </w:rPr>
        <w:t>壹、依據：</w:t>
      </w:r>
      <w:r>
        <w:rPr>
          <w:rFonts w:ascii="標楷體" w:eastAsia="標楷體" w:hAnsi="標楷體" w:hint="eastAsia"/>
          <w:sz w:val="28"/>
        </w:rPr>
        <w:t>教育部</w:t>
      </w:r>
      <w:proofErr w:type="gramStart"/>
      <w:r w:rsidR="00B552C3">
        <w:rPr>
          <w:rFonts w:ascii="標楷體" w:eastAsia="標楷體" w:hAnsi="標楷體" w:hint="eastAsia"/>
          <w:sz w:val="28"/>
        </w:rPr>
        <w:t>108</w:t>
      </w:r>
      <w:proofErr w:type="gramEnd"/>
      <w:r>
        <w:rPr>
          <w:rFonts w:ascii="標楷體" w:eastAsia="標楷體" w:hAnsi="標楷體" w:hint="eastAsia"/>
          <w:sz w:val="28"/>
        </w:rPr>
        <w:t>年度友善校園學生事務與輔導工作作業計畫暨地方政府及各級學校辦理事項工作手冊</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貳、計畫目標：</w:t>
      </w:r>
    </w:p>
    <w:p w:rsidR="00481801" w:rsidRDefault="00481801" w:rsidP="0076695C">
      <w:pPr>
        <w:snapToGrid w:val="0"/>
        <w:spacing w:beforeLines="50" w:line="240" w:lineRule="atLeast"/>
        <w:ind w:leftChars="200" w:left="1040" w:hangingChars="200" w:hanging="560"/>
        <w:rPr>
          <w:rFonts w:ascii="標楷體" w:eastAsia="標楷體" w:hAnsi="標楷體"/>
          <w:sz w:val="28"/>
        </w:rPr>
      </w:pPr>
      <w:r>
        <w:rPr>
          <w:rFonts w:ascii="標楷體" w:eastAsia="標楷體" w:hAnsi="標楷體" w:hint="eastAsia"/>
          <w:sz w:val="28"/>
        </w:rPr>
        <w:t>一、增進校園輔導人力輔導知能，用以提升校園一級與二級輔導效能。</w:t>
      </w:r>
    </w:p>
    <w:p w:rsidR="00481801" w:rsidRDefault="00481801" w:rsidP="0076695C">
      <w:pPr>
        <w:snapToGrid w:val="0"/>
        <w:spacing w:beforeLines="50" w:line="240" w:lineRule="atLeast"/>
        <w:ind w:leftChars="200" w:left="1040" w:hangingChars="200" w:hanging="560"/>
        <w:rPr>
          <w:rFonts w:ascii="標楷體" w:eastAsia="標楷體" w:hAnsi="標楷體"/>
          <w:sz w:val="28"/>
        </w:rPr>
      </w:pPr>
      <w:r>
        <w:rPr>
          <w:rFonts w:ascii="標楷體" w:eastAsia="標楷體" w:hAnsi="標楷體" w:hint="eastAsia"/>
          <w:sz w:val="28"/>
        </w:rPr>
        <w:t>二、透過多元議題之培訓，協助校園輔導人力提升對校園常見議題之處理。</w:t>
      </w:r>
    </w:p>
    <w:p w:rsidR="00481801" w:rsidRDefault="00481801" w:rsidP="0076695C">
      <w:pPr>
        <w:snapToGrid w:val="0"/>
        <w:spacing w:beforeLines="50" w:line="240" w:lineRule="atLeast"/>
        <w:ind w:leftChars="200" w:left="1040" w:hangingChars="200" w:hanging="560"/>
        <w:rPr>
          <w:rFonts w:ascii="標楷體" w:eastAsia="標楷體" w:hAnsi="標楷體"/>
          <w:sz w:val="28"/>
        </w:rPr>
      </w:pPr>
      <w:r>
        <w:rPr>
          <w:rFonts w:ascii="標楷體" w:eastAsia="標楷體" w:hAnsi="標楷體" w:hint="eastAsia"/>
          <w:sz w:val="28"/>
        </w:rPr>
        <w:t>三、透過實務經驗分享與交流，厚植校園輔導人力之實力，進而與學生輔導諮商中心建構三級輔導之機制與分工。</w:t>
      </w:r>
    </w:p>
    <w:p w:rsidR="00481801" w:rsidRDefault="00481801" w:rsidP="0076695C">
      <w:pPr>
        <w:snapToGrid w:val="0"/>
        <w:spacing w:beforeLines="50" w:line="240" w:lineRule="atLeast"/>
        <w:ind w:left="480"/>
        <w:rPr>
          <w:rFonts w:ascii="標楷體" w:eastAsia="標楷體" w:hAnsi="標楷體"/>
          <w:sz w:val="28"/>
        </w:rPr>
      </w:pPr>
      <w:r>
        <w:rPr>
          <w:rFonts w:ascii="標楷體" w:eastAsia="標楷體" w:hAnsi="標楷體" w:hint="eastAsia"/>
          <w:sz w:val="28"/>
        </w:rPr>
        <w:t>四、發揮人性教育及提升輔導品質，開創輔導工作新紀元。</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參、指導單位：教育部</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肆、主辦單位：花蓮縣教育處</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bCs/>
          <w:sz w:val="28"/>
        </w:rPr>
        <w:t>伍、承辦單位：</w:t>
      </w:r>
      <w:r>
        <w:rPr>
          <w:rFonts w:ascii="標楷體" w:eastAsia="標楷體" w:hAnsi="標楷體" w:hint="eastAsia"/>
          <w:sz w:val="28"/>
        </w:rPr>
        <w:t>花蓮縣立自強國中</w:t>
      </w:r>
    </w:p>
    <w:p w:rsidR="00481801" w:rsidRDefault="00481801" w:rsidP="0076695C">
      <w:pPr>
        <w:snapToGrid w:val="0"/>
        <w:spacing w:beforeLines="50" w:line="240" w:lineRule="atLeast"/>
        <w:rPr>
          <w:rFonts w:ascii="標楷體" w:eastAsia="標楷體" w:hAnsi="標楷體"/>
          <w:sz w:val="28"/>
        </w:rPr>
      </w:pPr>
      <w:r>
        <w:rPr>
          <w:rFonts w:ascii="標楷體" w:eastAsia="標楷體" w:hAnsi="標楷體" w:hint="eastAsia"/>
          <w:sz w:val="28"/>
        </w:rPr>
        <w:t>陸、研習日期：</w:t>
      </w:r>
      <w:r w:rsidR="00AC7012">
        <w:rPr>
          <w:rFonts w:ascii="標楷體" w:eastAsia="標楷體" w:hAnsi="標楷體" w:hint="eastAsia"/>
          <w:sz w:val="26"/>
          <w:szCs w:val="26"/>
        </w:rPr>
        <w:t>108年6月14-16日 （星期五、六、日）</w:t>
      </w:r>
      <w:r>
        <w:rPr>
          <w:rFonts w:ascii="標楷體" w:eastAsia="標楷體" w:hAnsi="標楷體" w:hint="eastAsia"/>
          <w:sz w:val="28"/>
        </w:rPr>
        <w:t>。</w:t>
      </w:r>
    </w:p>
    <w:p w:rsidR="00481801" w:rsidRDefault="00481801" w:rsidP="0076695C">
      <w:pPr>
        <w:snapToGrid w:val="0"/>
        <w:spacing w:beforeLines="50" w:line="240" w:lineRule="atLeast"/>
        <w:rPr>
          <w:rFonts w:ascii="標楷體" w:eastAsia="標楷體" w:hAnsi="標楷體"/>
          <w:sz w:val="28"/>
        </w:rPr>
      </w:pPr>
      <w:proofErr w:type="gramStart"/>
      <w:r>
        <w:rPr>
          <w:rFonts w:ascii="標楷體" w:eastAsia="標楷體" w:hAnsi="標楷體" w:hint="eastAsia"/>
          <w:sz w:val="28"/>
        </w:rPr>
        <w:t>柒</w:t>
      </w:r>
      <w:proofErr w:type="gramEnd"/>
      <w:r>
        <w:rPr>
          <w:rFonts w:ascii="標楷體" w:eastAsia="標楷體" w:hAnsi="標楷體" w:hint="eastAsia"/>
          <w:sz w:val="28"/>
        </w:rPr>
        <w:t>、研習地點：自強國中</w:t>
      </w:r>
      <w:r w:rsidR="00F16015">
        <w:rPr>
          <w:rFonts w:ascii="標楷體" w:eastAsia="標楷體" w:hAnsi="標楷體" w:hint="eastAsia"/>
          <w:sz w:val="28"/>
        </w:rPr>
        <w:t>3樓大會議室。</w:t>
      </w:r>
    </w:p>
    <w:p w:rsidR="00481801" w:rsidRDefault="00481801" w:rsidP="0076695C">
      <w:pPr>
        <w:snapToGrid w:val="0"/>
        <w:spacing w:beforeLines="50" w:line="240" w:lineRule="atLeast"/>
        <w:rPr>
          <w:rFonts w:ascii="標楷體" w:eastAsia="標楷體" w:hAnsi="標楷體"/>
          <w:sz w:val="28"/>
        </w:rPr>
      </w:pPr>
      <w:r>
        <w:rPr>
          <w:rFonts w:ascii="標楷體" w:eastAsia="標楷體" w:hAnsi="標楷體" w:hint="eastAsia"/>
          <w:sz w:val="28"/>
        </w:rPr>
        <w:t>捌、研習課程：如附件。</w:t>
      </w:r>
    </w:p>
    <w:p w:rsidR="00481801" w:rsidRDefault="00481801" w:rsidP="0076695C">
      <w:pPr>
        <w:snapToGrid w:val="0"/>
        <w:spacing w:beforeLines="50" w:line="240" w:lineRule="atLeast"/>
        <w:ind w:left="1960" w:hangingChars="700" w:hanging="1960"/>
        <w:rPr>
          <w:rFonts w:ascii="標楷體" w:eastAsia="標楷體" w:hAnsi="標楷體"/>
          <w:sz w:val="28"/>
        </w:rPr>
      </w:pPr>
      <w:r>
        <w:rPr>
          <w:rFonts w:ascii="標楷體" w:eastAsia="標楷體" w:hAnsi="標楷體" w:hint="eastAsia"/>
          <w:sz w:val="28"/>
        </w:rPr>
        <w:t>玖、參加人員：對</w:t>
      </w:r>
      <w:r w:rsidR="00F16015">
        <w:rPr>
          <w:rFonts w:ascii="標楷體" w:eastAsia="標楷體" w:hAnsi="標楷體" w:hint="eastAsia"/>
          <w:sz w:val="28"/>
        </w:rPr>
        <w:t>工作坊</w:t>
      </w:r>
      <w:r>
        <w:rPr>
          <w:rFonts w:ascii="標楷體" w:eastAsia="標楷體" w:hAnsi="標楷體" w:hint="eastAsia"/>
          <w:sz w:val="28"/>
        </w:rPr>
        <w:t>主題有興趣之教師，</w:t>
      </w:r>
      <w:r w:rsidR="00B552C3">
        <w:rPr>
          <w:rFonts w:ascii="標楷體" w:eastAsia="標楷體" w:hAnsi="標楷體" w:hint="eastAsia"/>
          <w:sz w:val="28"/>
        </w:rPr>
        <w:t>35</w:t>
      </w:r>
      <w:r>
        <w:rPr>
          <w:rFonts w:ascii="標楷體" w:eastAsia="標楷體" w:hAnsi="標楷體" w:hint="eastAsia"/>
          <w:sz w:val="28"/>
        </w:rPr>
        <w:t>人為上限。</w:t>
      </w:r>
    </w:p>
    <w:p w:rsidR="00573F5F" w:rsidRDefault="00481801" w:rsidP="0076695C">
      <w:pPr>
        <w:snapToGrid w:val="0"/>
        <w:spacing w:beforeLines="50" w:line="240" w:lineRule="atLeast"/>
        <w:rPr>
          <w:rFonts w:ascii="標楷體" w:eastAsia="標楷體" w:hAnsi="標楷體"/>
          <w:sz w:val="28"/>
        </w:rPr>
      </w:pPr>
      <w:r>
        <w:rPr>
          <w:rFonts w:ascii="標楷體" w:eastAsia="標楷體" w:hAnsi="標楷體" w:hint="eastAsia"/>
          <w:sz w:val="28"/>
        </w:rPr>
        <w:t>拾、報名時間：至全國教師進修網完成報名。</w:t>
      </w:r>
      <w:proofErr w:type="gramStart"/>
      <w:r>
        <w:rPr>
          <w:rFonts w:ascii="標楷體" w:eastAsia="標楷體" w:hAnsi="標楷體" w:hint="eastAsia"/>
          <w:sz w:val="28"/>
        </w:rPr>
        <w:t>（</w:t>
      </w:r>
      <w:proofErr w:type="gramEnd"/>
      <w:r w:rsidR="00EF6A49">
        <w:fldChar w:fldCharType="begin"/>
      </w:r>
      <w:r w:rsidR="00EF6A49">
        <w:instrText>HYPERLINK "http://inservice.edu.tw/"</w:instrText>
      </w:r>
      <w:r w:rsidR="00EF6A49">
        <w:fldChar w:fldCharType="separate"/>
      </w:r>
      <w:r>
        <w:rPr>
          <w:rStyle w:val="a7"/>
          <w:rFonts w:ascii="標楷體" w:eastAsia="標楷體" w:hAnsi="標楷體"/>
          <w:sz w:val="28"/>
        </w:rPr>
        <w:t>http://inservice.edu.tw/</w:t>
      </w:r>
      <w:r w:rsidR="00EF6A49">
        <w:fldChar w:fldCharType="end"/>
      </w:r>
      <w:proofErr w:type="gramStart"/>
      <w:r>
        <w:rPr>
          <w:rFonts w:ascii="標楷體" w:eastAsia="標楷體" w:hAnsi="標楷體"/>
          <w:sz w:val="28"/>
        </w:rPr>
        <w:t>）</w:t>
      </w:r>
      <w:proofErr w:type="gramEnd"/>
    </w:p>
    <w:p w:rsidR="00481801" w:rsidRDefault="00573F5F" w:rsidP="0076695C">
      <w:pPr>
        <w:snapToGrid w:val="0"/>
        <w:spacing w:beforeLines="50" w:line="240" w:lineRule="atLeast"/>
        <w:rPr>
          <w:rFonts w:ascii="標楷體" w:eastAsia="標楷體" w:hAnsi="標楷體"/>
          <w:sz w:val="28"/>
        </w:rPr>
      </w:pPr>
      <w:r>
        <w:rPr>
          <w:rFonts w:ascii="標楷體" w:eastAsia="標楷體" w:hAnsi="標楷體"/>
          <w:sz w:val="28"/>
        </w:rPr>
        <w:t>（</w:t>
      </w:r>
      <w:hyperlink r:id="rId7" w:tooltip="Click here to sort" w:history="1">
        <w:r w:rsidRPr="00573F5F">
          <w:rPr>
            <w:rFonts w:ascii="標楷體" w:eastAsia="標楷體" w:hAnsi="標楷體" w:hint="eastAsia"/>
            <w:sz w:val="28"/>
          </w:rPr>
          <w:t>課程代碼</w:t>
        </w:r>
      </w:hyperlink>
      <w:r w:rsidRPr="00573F5F">
        <w:rPr>
          <w:rFonts w:ascii="標楷體" w:eastAsia="標楷體" w:hAnsi="標楷體" w:hint="eastAsia"/>
          <w:sz w:val="28"/>
        </w:rPr>
        <w:t>2635193</w:t>
      </w:r>
      <w:r>
        <w:rPr>
          <w:rFonts w:ascii="標楷體" w:eastAsia="標楷體" w:hAnsi="標楷體" w:hint="eastAsia"/>
          <w:sz w:val="28"/>
        </w:rPr>
        <w:t>，報名5/13-5/31</w:t>
      </w:r>
      <w:r>
        <w:rPr>
          <w:rFonts w:ascii="標楷體" w:eastAsia="標楷體" w:hAnsi="標楷體"/>
          <w:sz w:val="28"/>
        </w:rPr>
        <w:t>）</w:t>
      </w:r>
    </w:p>
    <w:p w:rsidR="00481801" w:rsidRDefault="00481801" w:rsidP="0076695C">
      <w:pPr>
        <w:pStyle w:val="Web"/>
        <w:widowControl w:val="0"/>
        <w:snapToGrid w:val="0"/>
        <w:spacing w:beforeLines="50" w:beforeAutospacing="0" w:after="0" w:afterAutospacing="0" w:line="240" w:lineRule="atLeast"/>
        <w:rPr>
          <w:rFonts w:ascii="標楷體" w:eastAsia="標楷體" w:hAnsi="標楷體"/>
          <w:kern w:val="2"/>
          <w:sz w:val="28"/>
        </w:rPr>
      </w:pPr>
      <w:r>
        <w:rPr>
          <w:rFonts w:ascii="標楷體" w:eastAsia="標楷體" w:hAnsi="標楷體" w:hint="eastAsia"/>
          <w:kern w:val="2"/>
          <w:sz w:val="28"/>
        </w:rPr>
        <w:t>拾壹、經費來源：教育部專款補助。</w:t>
      </w:r>
    </w:p>
    <w:p w:rsidR="00481801" w:rsidRDefault="00481801" w:rsidP="0076695C">
      <w:pPr>
        <w:snapToGrid w:val="0"/>
        <w:spacing w:beforeLines="50" w:line="240" w:lineRule="atLeast"/>
        <w:rPr>
          <w:rFonts w:ascii="標楷體" w:eastAsia="標楷體" w:hAnsi="標楷體"/>
          <w:sz w:val="28"/>
        </w:rPr>
      </w:pPr>
      <w:r>
        <w:rPr>
          <w:rFonts w:ascii="標楷體" w:eastAsia="標楷體" w:hAnsi="標楷體" w:hint="eastAsia"/>
          <w:sz w:val="28"/>
        </w:rPr>
        <w:t>拾貳、鼓勵在職教師全程參加：</w:t>
      </w:r>
    </w:p>
    <w:p w:rsidR="00481801" w:rsidRDefault="00481801" w:rsidP="0076695C">
      <w:pPr>
        <w:numPr>
          <w:ilvl w:val="0"/>
          <w:numId w:val="1"/>
        </w:numPr>
        <w:snapToGrid w:val="0"/>
        <w:spacing w:beforeLines="50" w:line="240" w:lineRule="atLeast"/>
        <w:rPr>
          <w:rFonts w:ascii="標楷體" w:eastAsia="標楷體" w:hAnsi="標楷體"/>
          <w:sz w:val="28"/>
        </w:rPr>
      </w:pPr>
      <w:r>
        <w:rPr>
          <w:rFonts w:ascii="標楷體" w:eastAsia="標楷體" w:hAnsi="標楷體" w:hint="eastAsia"/>
          <w:sz w:val="28"/>
        </w:rPr>
        <w:t>全程參與研習人員核予</w:t>
      </w:r>
      <w:r w:rsidR="00F02501">
        <w:rPr>
          <w:rFonts w:ascii="標楷體" w:eastAsia="標楷體" w:hAnsi="標楷體" w:hint="eastAsia"/>
          <w:sz w:val="28"/>
        </w:rPr>
        <w:t>21</w:t>
      </w:r>
      <w:r>
        <w:rPr>
          <w:rFonts w:ascii="標楷體" w:eastAsia="標楷體" w:hAnsi="標楷體" w:hint="eastAsia"/>
          <w:sz w:val="28"/>
        </w:rPr>
        <w:t>小時研習時數。</w:t>
      </w:r>
    </w:p>
    <w:p w:rsidR="00481801" w:rsidRPr="0072049F" w:rsidRDefault="00481801" w:rsidP="0076695C">
      <w:pPr>
        <w:numPr>
          <w:ilvl w:val="0"/>
          <w:numId w:val="1"/>
        </w:numPr>
        <w:snapToGrid w:val="0"/>
        <w:spacing w:beforeLines="50" w:line="240" w:lineRule="atLeast"/>
        <w:rPr>
          <w:rFonts w:ascii="標楷體" w:eastAsia="標楷體" w:hAnsi="標楷體"/>
          <w:sz w:val="28"/>
        </w:rPr>
      </w:pPr>
      <w:r>
        <w:rPr>
          <w:rFonts w:ascii="標楷體" w:eastAsia="標楷體" w:hAnsi="標楷體" w:hint="eastAsia"/>
          <w:sz w:val="28"/>
        </w:rPr>
        <w:t>縣政府教育處發公文至各校鼓勵教師參加。</w:t>
      </w:r>
    </w:p>
    <w:p w:rsidR="00481801" w:rsidRDefault="00481801" w:rsidP="0076695C">
      <w:pPr>
        <w:snapToGrid w:val="0"/>
        <w:spacing w:beforeLines="50" w:line="240" w:lineRule="atLeast"/>
        <w:rPr>
          <w:rFonts w:ascii="標楷體" w:eastAsia="標楷體" w:hAnsi="標楷體"/>
          <w:sz w:val="28"/>
        </w:rPr>
      </w:pPr>
      <w:r>
        <w:rPr>
          <w:rFonts w:ascii="標楷體" w:eastAsia="標楷體" w:hAnsi="標楷體" w:hint="eastAsia"/>
          <w:sz w:val="28"/>
        </w:rPr>
        <w:t>拾參、獎勵</w:t>
      </w:r>
    </w:p>
    <w:p w:rsidR="00481801" w:rsidRDefault="00481801" w:rsidP="0076695C">
      <w:pPr>
        <w:numPr>
          <w:ilvl w:val="0"/>
          <w:numId w:val="2"/>
        </w:numPr>
        <w:snapToGrid w:val="0"/>
        <w:spacing w:beforeLines="50" w:line="240" w:lineRule="atLeast"/>
        <w:rPr>
          <w:rFonts w:ascii="標楷體" w:eastAsia="標楷體" w:hAnsi="標楷體"/>
          <w:sz w:val="28"/>
        </w:rPr>
      </w:pPr>
      <w:r>
        <w:rPr>
          <w:rFonts w:ascii="標楷體" w:eastAsia="標楷體" w:hAnsi="標楷體" w:hint="eastAsia"/>
          <w:sz w:val="28"/>
        </w:rPr>
        <w:t>承辦工作人員及參加人員請准予公（差）假。</w:t>
      </w:r>
    </w:p>
    <w:p w:rsidR="00481801" w:rsidRDefault="00481801" w:rsidP="0076695C">
      <w:pPr>
        <w:numPr>
          <w:ilvl w:val="0"/>
          <w:numId w:val="2"/>
        </w:numPr>
        <w:snapToGrid w:val="0"/>
        <w:spacing w:beforeLines="50" w:line="240" w:lineRule="atLeast"/>
        <w:rPr>
          <w:rFonts w:ascii="標楷體" w:eastAsia="標楷體" w:hAnsi="標楷體"/>
          <w:sz w:val="28"/>
        </w:rPr>
      </w:pPr>
      <w:r>
        <w:rPr>
          <w:rFonts w:ascii="標楷體" w:eastAsia="標楷體" w:hAnsi="標楷體" w:hint="eastAsia"/>
          <w:sz w:val="28"/>
        </w:rPr>
        <w:t>於活動圓滿完成後，相關承辦人員依權責辦理獎勵。</w:t>
      </w:r>
    </w:p>
    <w:p w:rsidR="00374BC0" w:rsidRDefault="00481801" w:rsidP="0076695C">
      <w:pPr>
        <w:snapToGrid w:val="0"/>
        <w:spacing w:beforeLines="50" w:line="240" w:lineRule="atLeast"/>
        <w:rPr>
          <w:rFonts w:ascii="標楷體" w:eastAsia="標楷體" w:hAnsi="標楷體"/>
          <w:sz w:val="28"/>
        </w:rPr>
      </w:pPr>
      <w:r>
        <w:rPr>
          <w:rFonts w:ascii="標楷體" w:eastAsia="標楷體" w:hAnsi="標楷體" w:hint="eastAsia"/>
          <w:sz w:val="28"/>
        </w:rPr>
        <w:t>拾參：本計畫經校長核准後送縣府轉陳教育部核定後實施，修正時亦同</w:t>
      </w:r>
    </w:p>
    <w:p w:rsidR="0072049F" w:rsidRPr="00D242F9" w:rsidRDefault="0072049F" w:rsidP="0076695C">
      <w:pPr>
        <w:snapToGrid w:val="0"/>
        <w:spacing w:beforeLines="50" w:line="240" w:lineRule="atLeast"/>
        <w:ind w:left="848" w:hangingChars="303" w:hanging="848"/>
        <w:rPr>
          <w:rFonts w:eastAsia="標楷體"/>
        </w:rPr>
      </w:pPr>
      <w:r>
        <w:rPr>
          <w:rFonts w:ascii="標楷體" w:eastAsia="標楷體" w:hAnsi="標楷體" w:hint="eastAsia"/>
          <w:sz w:val="28"/>
        </w:rPr>
        <w:lastRenderedPageBreak/>
        <w:t>拾肆：</w:t>
      </w:r>
      <w:r w:rsidRPr="00A77F5C">
        <w:rPr>
          <w:rFonts w:ascii="標楷體" w:eastAsia="標楷體" w:hAnsi="標楷體" w:hint="eastAsia"/>
          <w:b/>
          <w:sz w:val="28"/>
          <w:szCs w:val="28"/>
          <w:u w:val="single"/>
        </w:rPr>
        <w:t>請珍惜研習機會與資源，若已報名，務必全程參加。若無法參加，務必取消報名，將機會讓</w:t>
      </w:r>
      <w:proofErr w:type="gramStart"/>
      <w:r w:rsidRPr="00A77F5C">
        <w:rPr>
          <w:rFonts w:ascii="標楷體" w:eastAsia="標楷體" w:hAnsi="標楷體" w:hint="eastAsia"/>
          <w:b/>
          <w:sz w:val="28"/>
          <w:szCs w:val="28"/>
          <w:u w:val="single"/>
        </w:rPr>
        <w:t>予想</w:t>
      </w:r>
      <w:proofErr w:type="gramEnd"/>
      <w:r w:rsidRPr="00A77F5C">
        <w:rPr>
          <w:rFonts w:ascii="標楷體" w:eastAsia="標楷體" w:hAnsi="標楷體" w:hint="eastAsia"/>
          <w:b/>
          <w:sz w:val="28"/>
          <w:szCs w:val="28"/>
          <w:u w:val="single"/>
        </w:rPr>
        <w:t>參加的人員。</w:t>
      </w:r>
    </w:p>
    <w:p w:rsidR="00573F5F" w:rsidRDefault="00573F5F">
      <w:pPr>
        <w:widowControl/>
        <w:rPr>
          <w:rFonts w:eastAsia="標楷體"/>
          <w:sz w:val="32"/>
          <w:szCs w:val="32"/>
        </w:rPr>
      </w:pPr>
      <w:r>
        <w:rPr>
          <w:rFonts w:eastAsia="標楷體"/>
          <w:sz w:val="32"/>
          <w:szCs w:val="32"/>
        </w:rPr>
        <w:br w:type="page"/>
      </w:r>
    </w:p>
    <w:p w:rsidR="00D242F9" w:rsidRPr="00DD709A" w:rsidRDefault="00D242F9" w:rsidP="00D242F9">
      <w:pPr>
        <w:spacing w:line="560" w:lineRule="exact"/>
        <w:jc w:val="center"/>
        <w:rPr>
          <w:rFonts w:eastAsia="標楷體"/>
          <w:sz w:val="32"/>
          <w:szCs w:val="32"/>
        </w:rPr>
      </w:pPr>
      <w:r w:rsidRPr="00DD709A">
        <w:rPr>
          <w:rFonts w:eastAsia="標楷體" w:hint="eastAsia"/>
          <w:sz w:val="32"/>
          <w:szCs w:val="32"/>
        </w:rPr>
        <w:lastRenderedPageBreak/>
        <w:t>花蓮縣</w:t>
      </w:r>
      <w:proofErr w:type="gramStart"/>
      <w:r>
        <w:rPr>
          <w:rFonts w:eastAsia="標楷體" w:hint="eastAsia"/>
          <w:sz w:val="32"/>
          <w:szCs w:val="32"/>
        </w:rPr>
        <w:t>108</w:t>
      </w:r>
      <w:proofErr w:type="gramEnd"/>
      <w:r w:rsidRPr="00DD709A">
        <w:rPr>
          <w:rFonts w:eastAsia="標楷體" w:hint="eastAsia"/>
          <w:sz w:val="32"/>
          <w:szCs w:val="32"/>
        </w:rPr>
        <w:t>年度學生輔導資源中心學校</w:t>
      </w:r>
    </w:p>
    <w:p w:rsidR="00D242F9" w:rsidRDefault="00D242F9" w:rsidP="00D242F9">
      <w:pPr>
        <w:spacing w:line="560" w:lineRule="exact"/>
        <w:jc w:val="center"/>
        <w:rPr>
          <w:rFonts w:ascii="標楷體" w:eastAsia="標楷體" w:hAnsi="標楷體"/>
          <w:sz w:val="32"/>
          <w:szCs w:val="32"/>
        </w:rPr>
      </w:pPr>
      <w:r w:rsidRPr="00DD709A">
        <w:rPr>
          <w:rFonts w:eastAsia="標楷體" w:hint="eastAsia"/>
          <w:sz w:val="32"/>
          <w:szCs w:val="32"/>
        </w:rPr>
        <w:t>【</w:t>
      </w:r>
      <w:r>
        <w:rPr>
          <w:rFonts w:eastAsia="標楷體" w:hint="eastAsia"/>
          <w:sz w:val="32"/>
          <w:szCs w:val="32"/>
        </w:rPr>
        <w:t>桌遊與牌卡輔導</w:t>
      </w:r>
      <w:r w:rsidRPr="00DD709A">
        <w:rPr>
          <w:rFonts w:eastAsia="標楷體" w:hint="eastAsia"/>
          <w:kern w:val="0"/>
          <w:sz w:val="32"/>
          <w:szCs w:val="32"/>
        </w:rPr>
        <w:t>工作坊】</w:t>
      </w:r>
      <w:r w:rsidRPr="00DD709A">
        <w:rPr>
          <w:rFonts w:ascii="標楷體" w:eastAsia="標楷體" w:hAnsi="標楷體" w:hint="eastAsia"/>
          <w:sz w:val="32"/>
          <w:szCs w:val="32"/>
        </w:rPr>
        <w:t>課程表</w:t>
      </w:r>
    </w:p>
    <w:p w:rsidR="00D242F9" w:rsidRDefault="00D242F9" w:rsidP="00D242F9">
      <w:pPr>
        <w:spacing w:line="560" w:lineRule="exact"/>
        <w:jc w:val="both"/>
        <w:rPr>
          <w:rFonts w:ascii="標楷體" w:eastAsia="標楷體" w:hAnsi="標楷體"/>
          <w:sz w:val="26"/>
          <w:szCs w:val="26"/>
        </w:rPr>
      </w:pPr>
      <w:r>
        <w:rPr>
          <w:rFonts w:ascii="標楷體" w:eastAsia="標楷體" w:hAnsi="標楷體" w:hint="eastAsia"/>
          <w:sz w:val="26"/>
          <w:szCs w:val="26"/>
        </w:rPr>
        <w:t>時間：108年6月14-16日 （星期五、六、日）</w:t>
      </w:r>
    </w:p>
    <w:p w:rsidR="00D242F9" w:rsidRDefault="00D242F9" w:rsidP="00D242F9">
      <w:pPr>
        <w:spacing w:line="560" w:lineRule="exact"/>
        <w:jc w:val="both"/>
        <w:rPr>
          <w:rFonts w:ascii="標楷體" w:eastAsia="標楷體" w:hAnsi="標楷體"/>
          <w:sz w:val="26"/>
          <w:szCs w:val="26"/>
        </w:rPr>
      </w:pPr>
      <w:r>
        <w:rPr>
          <w:rFonts w:ascii="標楷體" w:eastAsia="標楷體" w:hAnsi="標楷體" w:hint="eastAsia"/>
          <w:sz w:val="26"/>
          <w:szCs w:val="26"/>
        </w:rPr>
        <w:t>地點：自強國中三樓會議室</w:t>
      </w:r>
    </w:p>
    <w:p w:rsidR="00D242F9" w:rsidRDefault="00D242F9" w:rsidP="00D242F9">
      <w:pPr>
        <w:spacing w:line="560" w:lineRule="exact"/>
        <w:rPr>
          <w:rFonts w:ascii="標楷體" w:eastAsia="標楷體" w:hAnsi="標楷體"/>
          <w:color w:val="000000"/>
        </w:rPr>
      </w:pPr>
      <w:r>
        <w:rPr>
          <w:rFonts w:ascii="標楷體" w:eastAsia="標楷體" w:hAnsi="標楷體" w:hint="eastAsia"/>
          <w:sz w:val="26"/>
          <w:szCs w:val="26"/>
        </w:rPr>
        <w:t>講師：</w:t>
      </w:r>
      <w:r w:rsidRPr="00C17170">
        <w:rPr>
          <w:rFonts w:ascii="標楷體" w:eastAsia="標楷體" w:hAnsi="標楷體"/>
          <w:sz w:val="26"/>
          <w:szCs w:val="26"/>
        </w:rPr>
        <w:t>慈濟大學社工系賴妍</w:t>
      </w:r>
      <w:proofErr w:type="gramStart"/>
      <w:r>
        <w:rPr>
          <w:rFonts w:ascii="標楷體" w:eastAsia="標楷體" w:hAnsi="標楷體" w:hint="eastAsia"/>
          <w:sz w:val="26"/>
          <w:szCs w:val="26"/>
        </w:rPr>
        <w:t>諼</w:t>
      </w:r>
      <w:proofErr w:type="gramEnd"/>
      <w:r w:rsidRPr="00C17170">
        <w:rPr>
          <w:rFonts w:ascii="標楷體" w:eastAsia="標楷體" w:hAnsi="標楷體"/>
          <w:sz w:val="26"/>
          <w:szCs w:val="26"/>
        </w:rPr>
        <w:t>助理教授</w:t>
      </w:r>
    </w:p>
    <w:tbl>
      <w:tblPr>
        <w:tblpPr w:leftFromText="180" w:rightFromText="180" w:vertAnchor="page" w:horzAnchor="margin" w:tblpY="411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940"/>
        <w:gridCol w:w="2940"/>
        <w:gridCol w:w="2776"/>
      </w:tblGrid>
      <w:tr w:rsidR="00D242F9" w:rsidRPr="000177D3" w:rsidTr="00142463">
        <w:trPr>
          <w:trHeight w:val="828"/>
        </w:trPr>
        <w:tc>
          <w:tcPr>
            <w:tcW w:w="1800" w:type="dxa"/>
            <w:tcBorders>
              <w:tl2br w:val="single" w:sz="4" w:space="0" w:color="auto"/>
            </w:tcBorders>
          </w:tcPr>
          <w:p w:rsidR="00D242F9" w:rsidRPr="0021163E" w:rsidRDefault="00D242F9" w:rsidP="00142463">
            <w:pPr>
              <w:jc w:val="center"/>
              <w:rPr>
                <w:rFonts w:ascii="標楷體" w:eastAsia="標楷體" w:hAnsi="標楷體"/>
                <w:sz w:val="26"/>
                <w:szCs w:val="26"/>
              </w:rPr>
            </w:pPr>
            <w:r w:rsidRPr="0021163E">
              <w:rPr>
                <w:rFonts w:ascii="標楷體" w:eastAsia="標楷體" w:hAnsi="標楷體" w:hint="eastAsia"/>
                <w:sz w:val="26"/>
                <w:szCs w:val="26"/>
              </w:rPr>
              <w:t xml:space="preserve">        日期</w:t>
            </w:r>
          </w:p>
          <w:p w:rsidR="00D242F9" w:rsidRPr="0021163E" w:rsidRDefault="00D242F9" w:rsidP="00142463">
            <w:pPr>
              <w:rPr>
                <w:rFonts w:ascii="標楷體" w:eastAsia="標楷體" w:hAnsi="標楷體"/>
                <w:sz w:val="26"/>
                <w:szCs w:val="26"/>
              </w:rPr>
            </w:pPr>
            <w:r w:rsidRPr="0021163E">
              <w:rPr>
                <w:rFonts w:ascii="標楷體" w:eastAsia="標楷體" w:hAnsi="標楷體" w:hint="eastAsia"/>
                <w:sz w:val="26"/>
                <w:szCs w:val="26"/>
              </w:rPr>
              <w:t xml:space="preserve"> 時間</w:t>
            </w:r>
          </w:p>
        </w:tc>
        <w:tc>
          <w:tcPr>
            <w:tcW w:w="2940" w:type="dxa"/>
            <w:vAlign w:val="center"/>
          </w:tcPr>
          <w:p w:rsidR="00D242F9" w:rsidRPr="0021163E" w:rsidRDefault="00D242F9" w:rsidP="00142463">
            <w:pPr>
              <w:jc w:val="center"/>
              <w:rPr>
                <w:rFonts w:ascii="標楷體" w:eastAsia="標楷體" w:hAnsi="標楷體"/>
                <w:sz w:val="26"/>
                <w:szCs w:val="26"/>
              </w:rPr>
            </w:pPr>
            <w:r>
              <w:rPr>
                <w:rFonts w:ascii="標楷體" w:eastAsia="標楷體" w:hAnsi="標楷體" w:hint="eastAsia"/>
                <w:sz w:val="26"/>
                <w:szCs w:val="26"/>
              </w:rPr>
              <w:t>第一天</w:t>
            </w:r>
          </w:p>
        </w:tc>
        <w:tc>
          <w:tcPr>
            <w:tcW w:w="2940" w:type="dxa"/>
            <w:vAlign w:val="center"/>
          </w:tcPr>
          <w:p w:rsidR="00D242F9" w:rsidRPr="0021163E" w:rsidRDefault="00D242F9" w:rsidP="00142463">
            <w:pPr>
              <w:jc w:val="center"/>
              <w:rPr>
                <w:rFonts w:ascii="標楷體" w:eastAsia="標楷體" w:hAnsi="標楷體"/>
                <w:sz w:val="26"/>
                <w:szCs w:val="26"/>
              </w:rPr>
            </w:pPr>
            <w:r>
              <w:rPr>
                <w:rFonts w:ascii="標楷體" w:eastAsia="標楷體" w:hAnsi="標楷體" w:hint="eastAsia"/>
                <w:sz w:val="26"/>
                <w:szCs w:val="26"/>
              </w:rPr>
              <w:t>第二天</w:t>
            </w:r>
          </w:p>
        </w:tc>
        <w:tc>
          <w:tcPr>
            <w:tcW w:w="2776" w:type="dxa"/>
            <w:vAlign w:val="center"/>
          </w:tcPr>
          <w:p w:rsidR="00D242F9" w:rsidRPr="000177D3" w:rsidRDefault="00D242F9" w:rsidP="00142463">
            <w:pPr>
              <w:jc w:val="center"/>
              <w:rPr>
                <w:rFonts w:ascii="標楷體" w:eastAsia="標楷體" w:hAnsi="標楷體"/>
              </w:rPr>
            </w:pPr>
            <w:r>
              <w:rPr>
                <w:rFonts w:ascii="標楷體" w:eastAsia="標楷體" w:hAnsi="標楷體" w:hint="eastAsia"/>
                <w:sz w:val="26"/>
                <w:szCs w:val="26"/>
              </w:rPr>
              <w:t>第三天</w:t>
            </w:r>
          </w:p>
        </w:tc>
      </w:tr>
      <w:tr w:rsidR="00D242F9" w:rsidRPr="0021163E" w:rsidTr="00142463">
        <w:trPr>
          <w:trHeight w:val="802"/>
        </w:trPr>
        <w:tc>
          <w:tcPr>
            <w:tcW w:w="1800" w:type="dxa"/>
            <w:shd w:val="clear" w:color="auto" w:fill="auto"/>
          </w:tcPr>
          <w:p w:rsidR="00D242F9" w:rsidRPr="0021163E" w:rsidRDefault="00D242F9" w:rsidP="00142463">
            <w:pPr>
              <w:jc w:val="center"/>
              <w:rPr>
                <w:rFonts w:ascii="標楷體" w:eastAsia="標楷體" w:hAnsi="標楷體"/>
                <w:sz w:val="26"/>
                <w:szCs w:val="26"/>
              </w:rPr>
            </w:pPr>
          </w:p>
          <w:p w:rsidR="00D242F9" w:rsidRPr="0021163E" w:rsidRDefault="00CC78FA" w:rsidP="00142463">
            <w:pPr>
              <w:jc w:val="center"/>
              <w:rPr>
                <w:rFonts w:ascii="標楷體" w:eastAsia="標楷體" w:hAnsi="標楷體"/>
                <w:sz w:val="26"/>
                <w:szCs w:val="26"/>
              </w:rPr>
            </w:pPr>
            <w:r>
              <w:rPr>
                <w:rFonts w:ascii="標楷體" w:eastAsia="標楷體" w:hAnsi="標楷體" w:hint="eastAsia"/>
                <w:sz w:val="26"/>
                <w:szCs w:val="26"/>
              </w:rPr>
              <w:t>08:00~08:3</w:t>
            </w:r>
            <w:r w:rsidR="00D242F9" w:rsidRPr="0021163E">
              <w:rPr>
                <w:rFonts w:ascii="標楷體" w:eastAsia="標楷體" w:hAnsi="標楷體" w:hint="eastAsia"/>
                <w:sz w:val="26"/>
                <w:szCs w:val="26"/>
              </w:rPr>
              <w:t>0</w:t>
            </w:r>
          </w:p>
        </w:tc>
        <w:tc>
          <w:tcPr>
            <w:tcW w:w="2940" w:type="dxa"/>
            <w:vAlign w:val="center"/>
          </w:tcPr>
          <w:p w:rsidR="00D242F9" w:rsidRPr="0021163E" w:rsidRDefault="00D242F9" w:rsidP="00142463">
            <w:pPr>
              <w:jc w:val="center"/>
              <w:rPr>
                <w:rFonts w:ascii="標楷體" w:eastAsia="標楷體" w:hAnsi="標楷體"/>
                <w:sz w:val="26"/>
                <w:szCs w:val="26"/>
              </w:rPr>
            </w:pPr>
            <w:r w:rsidRPr="0021163E">
              <w:rPr>
                <w:rFonts w:ascii="標楷體" w:eastAsia="標楷體" w:hAnsi="標楷體" w:hint="eastAsia"/>
                <w:sz w:val="26"/>
                <w:szCs w:val="26"/>
              </w:rPr>
              <w:t>報到(開幕式)</w:t>
            </w:r>
          </w:p>
        </w:tc>
        <w:tc>
          <w:tcPr>
            <w:tcW w:w="2940" w:type="dxa"/>
            <w:vAlign w:val="center"/>
          </w:tcPr>
          <w:p w:rsidR="00D242F9" w:rsidRPr="0021163E" w:rsidRDefault="00D242F9" w:rsidP="00142463">
            <w:pPr>
              <w:jc w:val="center"/>
              <w:rPr>
                <w:rFonts w:ascii="標楷體" w:eastAsia="標楷體" w:hAnsi="標楷體"/>
                <w:sz w:val="26"/>
                <w:szCs w:val="26"/>
              </w:rPr>
            </w:pPr>
            <w:r w:rsidRPr="0021163E">
              <w:rPr>
                <w:rFonts w:ascii="標楷體" w:eastAsia="標楷體" w:hAnsi="標楷體" w:hint="eastAsia"/>
                <w:sz w:val="26"/>
                <w:szCs w:val="26"/>
              </w:rPr>
              <w:t>報到</w:t>
            </w:r>
          </w:p>
        </w:tc>
        <w:tc>
          <w:tcPr>
            <w:tcW w:w="2776" w:type="dxa"/>
            <w:vAlign w:val="center"/>
          </w:tcPr>
          <w:p w:rsidR="00D242F9" w:rsidRPr="0021163E" w:rsidRDefault="00D242F9" w:rsidP="00142463">
            <w:pPr>
              <w:jc w:val="center"/>
              <w:rPr>
                <w:rFonts w:ascii="標楷體" w:eastAsia="標楷體" w:hAnsi="標楷體"/>
                <w:sz w:val="26"/>
                <w:szCs w:val="26"/>
              </w:rPr>
            </w:pPr>
            <w:r w:rsidRPr="0021163E">
              <w:rPr>
                <w:rFonts w:ascii="標楷體" w:eastAsia="標楷體" w:hAnsi="標楷體" w:hint="eastAsia"/>
                <w:sz w:val="26"/>
                <w:szCs w:val="26"/>
              </w:rPr>
              <w:t>報到</w:t>
            </w:r>
          </w:p>
        </w:tc>
      </w:tr>
      <w:tr w:rsidR="00D242F9" w:rsidRPr="0021163E" w:rsidTr="00142463">
        <w:tc>
          <w:tcPr>
            <w:tcW w:w="1800" w:type="dxa"/>
            <w:vAlign w:val="center"/>
          </w:tcPr>
          <w:p w:rsidR="00D242F9" w:rsidRPr="0021163E" w:rsidRDefault="00CC78FA" w:rsidP="00142463">
            <w:pPr>
              <w:jc w:val="center"/>
              <w:rPr>
                <w:rFonts w:ascii="標楷體" w:eastAsia="標楷體" w:hAnsi="標楷體"/>
                <w:sz w:val="26"/>
                <w:szCs w:val="26"/>
              </w:rPr>
            </w:pPr>
            <w:r>
              <w:rPr>
                <w:rFonts w:ascii="標楷體" w:eastAsia="標楷體" w:hAnsi="標楷體" w:hint="eastAsia"/>
                <w:sz w:val="26"/>
                <w:szCs w:val="26"/>
              </w:rPr>
              <w:t>08:3</w:t>
            </w:r>
            <w:r w:rsidRPr="0021163E">
              <w:rPr>
                <w:rFonts w:ascii="標楷體" w:eastAsia="標楷體" w:hAnsi="標楷體" w:hint="eastAsia"/>
                <w:sz w:val="26"/>
                <w:szCs w:val="26"/>
              </w:rPr>
              <w:t>0</w:t>
            </w:r>
            <w:r w:rsidR="00D242F9" w:rsidRPr="0021163E">
              <w:rPr>
                <w:rFonts w:ascii="標楷體" w:eastAsia="標楷體" w:hAnsi="標楷體" w:hint="eastAsia"/>
                <w:sz w:val="26"/>
                <w:szCs w:val="26"/>
              </w:rPr>
              <w:t>~10:30</w:t>
            </w:r>
          </w:p>
        </w:tc>
        <w:tc>
          <w:tcPr>
            <w:tcW w:w="2940" w:type="dxa"/>
          </w:tcPr>
          <w:p w:rsidR="0076695C" w:rsidRDefault="00D242F9" w:rsidP="00142463">
            <w:pPr>
              <w:rPr>
                <w:rFonts w:ascii="標楷體" w:eastAsia="標楷體" w:hAnsi="標楷體" w:hint="eastAsia"/>
                <w:sz w:val="26"/>
                <w:szCs w:val="26"/>
              </w:rPr>
            </w:pPr>
            <w:r w:rsidRPr="00A22610">
              <w:rPr>
                <w:rFonts w:ascii="標楷體" w:eastAsia="標楷體" w:hAnsi="標楷體"/>
                <w:sz w:val="26"/>
                <w:szCs w:val="26"/>
              </w:rPr>
              <w:t>相見歡</w:t>
            </w:r>
            <w:r>
              <w:rPr>
                <w:rFonts w:ascii="標楷體" w:eastAsia="標楷體" w:hAnsi="標楷體" w:hint="eastAsia"/>
                <w:sz w:val="26"/>
                <w:szCs w:val="26"/>
              </w:rPr>
              <w:t>/</w:t>
            </w:r>
            <w:proofErr w:type="gramStart"/>
            <w:r>
              <w:rPr>
                <w:rFonts w:ascii="標楷體" w:eastAsia="標楷體" w:hAnsi="標楷體" w:hint="eastAsia"/>
                <w:sz w:val="26"/>
                <w:szCs w:val="26"/>
              </w:rPr>
              <w:t>桌遊和</w:t>
            </w:r>
            <w:proofErr w:type="gramEnd"/>
            <w:r>
              <w:rPr>
                <w:rFonts w:ascii="標楷體" w:eastAsia="標楷體" w:hAnsi="標楷體" w:hint="eastAsia"/>
                <w:sz w:val="26"/>
                <w:szCs w:val="26"/>
              </w:rPr>
              <w:t>牌卡</w:t>
            </w:r>
          </w:p>
          <w:p w:rsidR="00D242F9" w:rsidRPr="0021163E" w:rsidRDefault="00D242F9" w:rsidP="00142463">
            <w:pPr>
              <w:rPr>
                <w:rFonts w:ascii="標楷體" w:eastAsia="標楷體" w:hAnsi="標楷體"/>
              </w:rPr>
            </w:pPr>
            <w:r>
              <w:rPr>
                <w:rFonts w:ascii="標楷體" w:eastAsia="標楷體" w:hAnsi="標楷體" w:hint="eastAsia"/>
                <w:sz w:val="26"/>
                <w:szCs w:val="26"/>
              </w:rPr>
              <w:t>於輔導工作中的運用</w:t>
            </w:r>
          </w:p>
        </w:tc>
        <w:tc>
          <w:tcPr>
            <w:tcW w:w="2940" w:type="dxa"/>
          </w:tcPr>
          <w:p w:rsidR="0076695C" w:rsidRDefault="00D242F9" w:rsidP="00142463">
            <w:pPr>
              <w:rPr>
                <w:rFonts w:ascii="標楷體" w:eastAsia="標楷體" w:hAnsi="標楷體" w:hint="eastAsia"/>
                <w:sz w:val="26"/>
                <w:szCs w:val="26"/>
              </w:rPr>
            </w:pPr>
            <w:r w:rsidRPr="00CB1EA6">
              <w:rPr>
                <w:rFonts w:ascii="標楷體" w:eastAsia="標楷體" w:hAnsi="標楷體" w:hint="eastAsia"/>
                <w:sz w:val="26"/>
                <w:szCs w:val="26"/>
              </w:rPr>
              <w:t>團體動力形成</w:t>
            </w:r>
            <w:r w:rsidRPr="006526E1">
              <w:rPr>
                <w:rFonts w:ascii="標楷體" w:eastAsia="標楷體" w:hAnsi="標楷體" w:hint="eastAsia"/>
                <w:sz w:val="26"/>
                <w:szCs w:val="26"/>
              </w:rPr>
              <w:t>：</w:t>
            </w:r>
            <w:r w:rsidRPr="006526E1">
              <w:rPr>
                <w:rFonts w:ascii="標楷體" w:eastAsia="標楷體" w:hAnsi="標楷體"/>
                <w:sz w:val="26"/>
                <w:szCs w:val="26"/>
              </w:rPr>
              <w:t>桌遊</w:t>
            </w:r>
          </w:p>
          <w:p w:rsidR="00D242F9" w:rsidRPr="00CB1EA6" w:rsidRDefault="00D242F9" w:rsidP="00142463">
            <w:pPr>
              <w:rPr>
                <w:rFonts w:ascii="標楷體" w:eastAsia="標楷體" w:hAnsi="標楷體"/>
                <w:sz w:val="26"/>
                <w:szCs w:val="26"/>
              </w:rPr>
            </w:pPr>
            <w:r>
              <w:rPr>
                <w:rFonts w:ascii="標楷體" w:eastAsia="標楷體" w:hAnsi="標楷體" w:hint="eastAsia"/>
                <w:sz w:val="26"/>
                <w:szCs w:val="26"/>
              </w:rPr>
              <w:t>(豬朋狗友)</w:t>
            </w:r>
          </w:p>
        </w:tc>
        <w:tc>
          <w:tcPr>
            <w:tcW w:w="2776" w:type="dxa"/>
            <w:vAlign w:val="center"/>
          </w:tcPr>
          <w:p w:rsidR="0076695C" w:rsidRDefault="00D242F9" w:rsidP="00142463">
            <w:pPr>
              <w:rPr>
                <w:rFonts w:ascii="標楷體" w:eastAsia="標楷體" w:hAnsi="標楷體" w:hint="eastAsia"/>
              </w:rPr>
            </w:pPr>
            <w:r>
              <w:rPr>
                <w:rFonts w:ascii="標楷體" w:eastAsia="標楷體" w:hAnsi="標楷體" w:hint="eastAsia"/>
              </w:rPr>
              <w:t>生涯主題類：桌遊</w:t>
            </w:r>
          </w:p>
          <w:p w:rsidR="00D242F9" w:rsidRPr="0021163E" w:rsidRDefault="00D242F9" w:rsidP="00142463">
            <w:pPr>
              <w:rPr>
                <w:rFonts w:ascii="標楷體" w:eastAsia="標楷體" w:hAnsi="標楷體"/>
              </w:rPr>
            </w:pPr>
            <w:r w:rsidRPr="00CB1EA6">
              <w:rPr>
                <w:rFonts w:ascii="標楷體" w:eastAsia="標楷體" w:hAnsi="標楷體" w:hint="eastAsia"/>
              </w:rPr>
              <w:t>(</w:t>
            </w:r>
            <w:r>
              <w:rPr>
                <w:rFonts w:ascii="標楷體" w:eastAsia="標楷體" w:hAnsi="標楷體" w:hint="eastAsia"/>
              </w:rPr>
              <w:t>龜兔賽跑/</w:t>
            </w:r>
            <w:r w:rsidRPr="0001354D">
              <w:rPr>
                <w:rFonts w:ascii="標楷體" w:eastAsia="標楷體" w:hAnsi="標楷體"/>
              </w:rPr>
              <w:t>諾亞方舟</w:t>
            </w:r>
            <w:r w:rsidRPr="00CB1EA6">
              <w:rPr>
                <w:rFonts w:ascii="標楷體" w:eastAsia="標楷體" w:hAnsi="標楷體" w:hint="eastAsia"/>
              </w:rPr>
              <w:t>)</w:t>
            </w:r>
          </w:p>
        </w:tc>
      </w:tr>
      <w:tr w:rsidR="00D242F9" w:rsidRPr="0021163E" w:rsidTr="00142463">
        <w:trPr>
          <w:trHeight w:val="515"/>
        </w:trPr>
        <w:tc>
          <w:tcPr>
            <w:tcW w:w="1800" w:type="dxa"/>
            <w:vAlign w:val="center"/>
          </w:tcPr>
          <w:p w:rsidR="00D242F9" w:rsidRPr="0021163E" w:rsidRDefault="00D242F9" w:rsidP="00142463">
            <w:pPr>
              <w:jc w:val="center"/>
              <w:rPr>
                <w:rFonts w:ascii="標楷體" w:eastAsia="標楷體" w:hAnsi="標楷體"/>
                <w:sz w:val="26"/>
                <w:szCs w:val="26"/>
              </w:rPr>
            </w:pPr>
            <w:r w:rsidRPr="0021163E">
              <w:rPr>
                <w:rFonts w:ascii="標楷體" w:eastAsia="標楷體" w:hAnsi="標楷體" w:hint="eastAsia"/>
                <w:sz w:val="26"/>
                <w:szCs w:val="26"/>
              </w:rPr>
              <w:t>10:30~10:40</w:t>
            </w:r>
          </w:p>
        </w:tc>
        <w:tc>
          <w:tcPr>
            <w:tcW w:w="8656" w:type="dxa"/>
            <w:gridSpan w:val="3"/>
            <w:vAlign w:val="center"/>
          </w:tcPr>
          <w:p w:rsidR="00D242F9" w:rsidRPr="0021163E" w:rsidRDefault="00D242F9" w:rsidP="00142463">
            <w:pPr>
              <w:jc w:val="center"/>
              <w:rPr>
                <w:rFonts w:ascii="標楷體" w:eastAsia="標楷體" w:hAnsi="標楷體"/>
                <w:sz w:val="26"/>
                <w:szCs w:val="26"/>
              </w:rPr>
            </w:pPr>
            <w:r w:rsidRPr="0021163E">
              <w:rPr>
                <w:rFonts w:ascii="標楷體" w:eastAsia="標楷體" w:hAnsi="標楷體" w:hint="eastAsia"/>
                <w:sz w:val="26"/>
                <w:szCs w:val="26"/>
              </w:rPr>
              <w:t>茶敘時間</w:t>
            </w:r>
          </w:p>
        </w:tc>
      </w:tr>
      <w:tr w:rsidR="00D242F9" w:rsidRPr="0021163E" w:rsidTr="00142463">
        <w:tc>
          <w:tcPr>
            <w:tcW w:w="1800" w:type="dxa"/>
            <w:vAlign w:val="center"/>
          </w:tcPr>
          <w:p w:rsidR="00D242F9" w:rsidRPr="0021163E" w:rsidRDefault="00D242F9" w:rsidP="00142463">
            <w:pPr>
              <w:jc w:val="center"/>
              <w:rPr>
                <w:rFonts w:ascii="標楷體" w:eastAsia="標楷體" w:hAnsi="標楷體"/>
                <w:sz w:val="26"/>
                <w:szCs w:val="26"/>
              </w:rPr>
            </w:pPr>
            <w:r w:rsidRPr="0021163E">
              <w:rPr>
                <w:rFonts w:ascii="標楷體" w:eastAsia="標楷體" w:hAnsi="標楷體" w:hint="eastAsia"/>
                <w:sz w:val="26"/>
                <w:szCs w:val="26"/>
              </w:rPr>
              <w:t>10:40~12:00</w:t>
            </w:r>
          </w:p>
        </w:tc>
        <w:tc>
          <w:tcPr>
            <w:tcW w:w="2940" w:type="dxa"/>
            <w:vAlign w:val="center"/>
          </w:tcPr>
          <w:p w:rsidR="00D242F9" w:rsidRPr="00CB1EA6" w:rsidRDefault="00D242F9" w:rsidP="00142463">
            <w:pPr>
              <w:rPr>
                <w:rFonts w:ascii="標楷體" w:eastAsia="標楷體" w:hAnsi="標楷體"/>
                <w:sz w:val="26"/>
                <w:szCs w:val="26"/>
              </w:rPr>
            </w:pPr>
            <w:r>
              <w:rPr>
                <w:rFonts w:ascii="標楷體" w:eastAsia="標楷體" w:hAnsi="標楷體" w:hint="eastAsia"/>
                <w:sz w:val="26"/>
                <w:szCs w:val="26"/>
              </w:rPr>
              <w:t>暖身：</w:t>
            </w:r>
            <w:proofErr w:type="gramStart"/>
            <w:r w:rsidRPr="0012333F">
              <w:rPr>
                <w:rFonts w:ascii="標楷體" w:eastAsia="標楷體" w:hAnsi="標楷體"/>
                <w:sz w:val="26"/>
                <w:szCs w:val="26"/>
              </w:rPr>
              <w:t>桌遊</w:t>
            </w:r>
            <w:r>
              <w:rPr>
                <w:rFonts w:ascii="標楷體" w:eastAsia="標楷體" w:hAnsi="標楷體" w:hint="eastAsia"/>
                <w:sz w:val="26"/>
                <w:szCs w:val="26"/>
              </w:rPr>
              <w:t>(哆</w:t>
            </w:r>
            <w:proofErr w:type="gramEnd"/>
            <w:r w:rsidRPr="0012333F">
              <w:rPr>
                <w:rFonts w:ascii="標楷體" w:eastAsia="標楷體" w:hAnsi="標楷體"/>
                <w:sz w:val="26"/>
                <w:szCs w:val="26"/>
              </w:rPr>
              <w:t>寶</w:t>
            </w:r>
            <w:r>
              <w:rPr>
                <w:rFonts w:ascii="標楷體" w:eastAsia="標楷體" w:hAnsi="標楷體" w:hint="eastAsia"/>
                <w:sz w:val="26"/>
                <w:szCs w:val="26"/>
              </w:rPr>
              <w:t>)</w:t>
            </w:r>
          </w:p>
        </w:tc>
        <w:tc>
          <w:tcPr>
            <w:tcW w:w="2940" w:type="dxa"/>
            <w:vAlign w:val="center"/>
          </w:tcPr>
          <w:p w:rsidR="00D242F9" w:rsidRPr="00CB1EA6" w:rsidRDefault="00D242F9" w:rsidP="00142463">
            <w:pPr>
              <w:rPr>
                <w:rFonts w:ascii="標楷體" w:eastAsia="標楷體" w:hAnsi="標楷體"/>
                <w:sz w:val="26"/>
                <w:szCs w:val="26"/>
              </w:rPr>
            </w:pPr>
            <w:r>
              <w:rPr>
                <w:rFonts w:ascii="標楷體" w:eastAsia="標楷體" w:hAnsi="標楷體" w:hint="eastAsia"/>
                <w:sz w:val="26"/>
                <w:szCs w:val="26"/>
              </w:rPr>
              <w:t>同理心與人際覺察</w:t>
            </w:r>
            <w:r w:rsidRPr="00CB1EA6">
              <w:rPr>
                <w:rFonts w:ascii="標楷體" w:eastAsia="標楷體" w:hAnsi="標楷體"/>
                <w:sz w:val="26"/>
                <w:szCs w:val="26"/>
              </w:rPr>
              <w:t>類</w:t>
            </w:r>
            <w:r>
              <w:rPr>
                <w:rFonts w:ascii="標楷體" w:eastAsia="標楷體" w:hAnsi="標楷體" w:hint="eastAsia"/>
                <w:sz w:val="26"/>
                <w:szCs w:val="26"/>
              </w:rPr>
              <w:t>：</w:t>
            </w:r>
            <w:proofErr w:type="gramStart"/>
            <w:r w:rsidRPr="00CB1EA6">
              <w:rPr>
                <w:rFonts w:ascii="標楷體" w:eastAsia="標楷體" w:hAnsi="標楷體"/>
                <w:sz w:val="26"/>
                <w:szCs w:val="26"/>
              </w:rPr>
              <w:t>桌遊</w:t>
            </w:r>
            <w:proofErr w:type="gramEnd"/>
            <w:r>
              <w:rPr>
                <w:rFonts w:ascii="標楷體" w:eastAsia="標楷體" w:hAnsi="標楷體" w:hint="eastAsia"/>
                <w:sz w:val="26"/>
                <w:szCs w:val="26"/>
              </w:rPr>
              <w:t>(</w:t>
            </w:r>
            <w:proofErr w:type="gramStart"/>
            <w:r>
              <w:rPr>
                <w:rFonts w:ascii="標楷體" w:eastAsia="標楷體" w:hAnsi="標楷體" w:hint="eastAsia"/>
                <w:sz w:val="26"/>
                <w:szCs w:val="26"/>
              </w:rPr>
              <w:t>侃侃而猜</w:t>
            </w:r>
            <w:proofErr w:type="gramEnd"/>
            <w:r>
              <w:rPr>
                <w:rFonts w:ascii="標楷體" w:eastAsia="標楷體" w:hAnsi="標楷體" w:hint="eastAsia"/>
                <w:sz w:val="26"/>
                <w:szCs w:val="26"/>
              </w:rPr>
              <w:t>/</w:t>
            </w:r>
            <w:r w:rsidRPr="00210F9C">
              <w:rPr>
                <w:rFonts w:ascii="標楷體" w:eastAsia="標楷體" w:hAnsi="標楷體"/>
                <w:sz w:val="26"/>
                <w:szCs w:val="26"/>
              </w:rPr>
              <w:t>心靈同步</w:t>
            </w:r>
            <w:r w:rsidRPr="00210F9C">
              <w:rPr>
                <w:rFonts w:ascii="標楷體" w:eastAsia="標楷體" w:hAnsi="標楷體" w:hint="eastAsia"/>
                <w:sz w:val="26"/>
                <w:szCs w:val="26"/>
              </w:rPr>
              <w:t>/百分直覺</w:t>
            </w:r>
            <w:r>
              <w:rPr>
                <w:rFonts w:ascii="標楷體" w:eastAsia="標楷體" w:hAnsi="標楷體" w:hint="eastAsia"/>
                <w:sz w:val="26"/>
                <w:szCs w:val="26"/>
              </w:rPr>
              <w:t>)</w:t>
            </w:r>
          </w:p>
        </w:tc>
        <w:tc>
          <w:tcPr>
            <w:tcW w:w="2776" w:type="dxa"/>
            <w:vAlign w:val="center"/>
          </w:tcPr>
          <w:p w:rsidR="0076695C" w:rsidRDefault="00D242F9" w:rsidP="00142463">
            <w:pPr>
              <w:rPr>
                <w:rFonts w:ascii="標楷體" w:eastAsia="標楷體" w:hAnsi="標楷體" w:hint="eastAsia"/>
                <w:sz w:val="26"/>
                <w:szCs w:val="26"/>
              </w:rPr>
            </w:pPr>
            <w:r w:rsidRPr="006526E1">
              <w:rPr>
                <w:rFonts w:ascii="標楷體" w:eastAsia="標楷體" w:hAnsi="標楷體" w:hint="eastAsia"/>
                <w:sz w:val="26"/>
                <w:szCs w:val="26"/>
              </w:rPr>
              <w:t>生命風格連結活動：</w:t>
            </w:r>
          </w:p>
          <w:p w:rsidR="00D242F9" w:rsidRPr="0021163E" w:rsidRDefault="00D242F9" w:rsidP="00142463">
            <w:pPr>
              <w:rPr>
                <w:rFonts w:ascii="標楷體" w:eastAsia="標楷體" w:hAnsi="標楷體"/>
              </w:rPr>
            </w:pPr>
            <w:proofErr w:type="gramStart"/>
            <w:r w:rsidRPr="006526E1">
              <w:rPr>
                <w:rFonts w:ascii="標楷體" w:eastAsia="標楷體" w:hAnsi="標楷體"/>
                <w:sz w:val="26"/>
                <w:szCs w:val="26"/>
              </w:rPr>
              <w:t>桌遊</w:t>
            </w:r>
            <w:proofErr w:type="gramEnd"/>
            <w:r w:rsidRPr="006526E1">
              <w:rPr>
                <w:rFonts w:ascii="標楷體" w:eastAsia="標楷體" w:hAnsi="標楷體" w:hint="eastAsia"/>
                <w:sz w:val="26"/>
                <w:szCs w:val="26"/>
              </w:rPr>
              <w:t>(</w:t>
            </w:r>
            <w:r w:rsidRPr="006526E1">
              <w:rPr>
                <w:rFonts w:ascii="標楷體" w:eastAsia="標楷體" w:hAnsi="標楷體"/>
                <w:sz w:val="26"/>
                <w:szCs w:val="26"/>
              </w:rPr>
              <w:t>小王子</w:t>
            </w:r>
            <w:r w:rsidRPr="006526E1">
              <w:rPr>
                <w:rFonts w:ascii="標楷體" w:eastAsia="標楷體" w:hAnsi="標楷體" w:hint="eastAsia"/>
                <w:sz w:val="26"/>
                <w:szCs w:val="26"/>
              </w:rPr>
              <w:t>)</w:t>
            </w:r>
          </w:p>
        </w:tc>
      </w:tr>
      <w:tr w:rsidR="00D242F9" w:rsidRPr="0021163E" w:rsidTr="00142463">
        <w:trPr>
          <w:trHeight w:val="534"/>
        </w:trPr>
        <w:tc>
          <w:tcPr>
            <w:tcW w:w="1800" w:type="dxa"/>
            <w:vAlign w:val="center"/>
          </w:tcPr>
          <w:p w:rsidR="00D242F9" w:rsidRPr="0021163E" w:rsidRDefault="0072049F" w:rsidP="00142463">
            <w:pPr>
              <w:jc w:val="center"/>
              <w:rPr>
                <w:rFonts w:ascii="標楷體" w:eastAsia="標楷體" w:hAnsi="標楷體"/>
                <w:sz w:val="26"/>
                <w:szCs w:val="26"/>
              </w:rPr>
            </w:pPr>
            <w:r>
              <w:rPr>
                <w:rFonts w:ascii="標楷體" w:eastAsia="標楷體" w:hAnsi="標楷體" w:hint="eastAsia"/>
                <w:sz w:val="26"/>
                <w:szCs w:val="26"/>
              </w:rPr>
              <w:t>12:00~13:</w:t>
            </w:r>
            <w:r w:rsidR="00B51A1D">
              <w:rPr>
                <w:rFonts w:ascii="標楷體" w:eastAsia="標楷體" w:hAnsi="標楷體" w:hint="eastAsia"/>
                <w:sz w:val="26"/>
                <w:szCs w:val="26"/>
              </w:rPr>
              <w:t>3</w:t>
            </w:r>
            <w:r w:rsidR="00D242F9" w:rsidRPr="0021163E">
              <w:rPr>
                <w:rFonts w:ascii="標楷體" w:eastAsia="標楷體" w:hAnsi="標楷體" w:hint="eastAsia"/>
                <w:sz w:val="26"/>
                <w:szCs w:val="26"/>
              </w:rPr>
              <w:t>0</w:t>
            </w:r>
          </w:p>
        </w:tc>
        <w:tc>
          <w:tcPr>
            <w:tcW w:w="8656" w:type="dxa"/>
            <w:gridSpan w:val="3"/>
            <w:vAlign w:val="center"/>
          </w:tcPr>
          <w:p w:rsidR="00D242F9" w:rsidRPr="0021163E" w:rsidRDefault="00D242F9" w:rsidP="00142463">
            <w:pPr>
              <w:rPr>
                <w:rFonts w:ascii="標楷體" w:eastAsia="標楷體" w:hAnsi="標楷體"/>
                <w:sz w:val="26"/>
                <w:szCs w:val="26"/>
              </w:rPr>
            </w:pPr>
            <w:r w:rsidRPr="0021163E">
              <w:rPr>
                <w:rFonts w:ascii="標楷體" w:eastAsia="標楷體" w:hAnsi="標楷體" w:hint="eastAsia"/>
                <w:sz w:val="26"/>
                <w:szCs w:val="26"/>
              </w:rPr>
              <w:t>午餐休息</w:t>
            </w:r>
          </w:p>
        </w:tc>
      </w:tr>
      <w:tr w:rsidR="00D242F9" w:rsidRPr="0021163E" w:rsidTr="00142463">
        <w:trPr>
          <w:trHeight w:val="720"/>
        </w:trPr>
        <w:tc>
          <w:tcPr>
            <w:tcW w:w="1800" w:type="dxa"/>
            <w:vAlign w:val="center"/>
          </w:tcPr>
          <w:p w:rsidR="00D242F9" w:rsidRPr="0021163E" w:rsidRDefault="0072049F" w:rsidP="00142463">
            <w:pPr>
              <w:jc w:val="center"/>
              <w:rPr>
                <w:rFonts w:ascii="標楷體" w:eastAsia="標楷體" w:hAnsi="標楷體"/>
                <w:sz w:val="26"/>
                <w:szCs w:val="26"/>
              </w:rPr>
            </w:pPr>
            <w:r>
              <w:rPr>
                <w:rFonts w:ascii="標楷體" w:eastAsia="標楷體" w:hAnsi="標楷體" w:hint="eastAsia"/>
                <w:sz w:val="26"/>
                <w:szCs w:val="26"/>
              </w:rPr>
              <w:t>13:</w:t>
            </w:r>
            <w:r w:rsidR="00B51A1D">
              <w:rPr>
                <w:rFonts w:ascii="標楷體" w:eastAsia="標楷體" w:hAnsi="標楷體" w:hint="eastAsia"/>
                <w:sz w:val="26"/>
                <w:szCs w:val="26"/>
              </w:rPr>
              <w:t>3</w:t>
            </w:r>
            <w:r w:rsidR="00D242F9" w:rsidRPr="0021163E">
              <w:rPr>
                <w:rFonts w:ascii="標楷體" w:eastAsia="標楷體" w:hAnsi="標楷體" w:hint="eastAsia"/>
                <w:sz w:val="26"/>
                <w:szCs w:val="26"/>
              </w:rPr>
              <w:t>0~14:50</w:t>
            </w:r>
          </w:p>
        </w:tc>
        <w:tc>
          <w:tcPr>
            <w:tcW w:w="2940" w:type="dxa"/>
          </w:tcPr>
          <w:p w:rsidR="0076695C" w:rsidRDefault="00D242F9" w:rsidP="00142463">
            <w:pPr>
              <w:rPr>
                <w:rFonts w:ascii="標楷體" w:eastAsia="標楷體" w:hAnsi="標楷體" w:hint="eastAsia"/>
                <w:sz w:val="26"/>
                <w:szCs w:val="26"/>
              </w:rPr>
            </w:pPr>
            <w:r>
              <w:rPr>
                <w:rFonts w:ascii="標楷體" w:eastAsia="標楷體" w:hAnsi="標楷體" w:hint="eastAsia"/>
                <w:sz w:val="26"/>
                <w:szCs w:val="26"/>
              </w:rPr>
              <w:t>溝通合作類：</w:t>
            </w:r>
          </w:p>
          <w:p w:rsidR="00D242F9" w:rsidRPr="00CB1EA6" w:rsidRDefault="00D242F9" w:rsidP="00142463">
            <w:pPr>
              <w:rPr>
                <w:rFonts w:ascii="標楷體" w:eastAsia="標楷體" w:hAnsi="標楷體"/>
                <w:sz w:val="26"/>
                <w:szCs w:val="26"/>
              </w:rPr>
            </w:pPr>
            <w:proofErr w:type="gramStart"/>
            <w:r w:rsidRPr="00CB1EA6">
              <w:rPr>
                <w:rFonts w:ascii="標楷體" w:eastAsia="標楷體" w:hAnsi="標楷體" w:hint="eastAsia"/>
                <w:sz w:val="26"/>
                <w:szCs w:val="26"/>
              </w:rPr>
              <w:t>桌遊</w:t>
            </w:r>
            <w:proofErr w:type="gramEnd"/>
            <w:r w:rsidRPr="00CB1EA6">
              <w:rPr>
                <w:rFonts w:ascii="標楷體" w:eastAsia="標楷體" w:hAnsi="標楷體" w:hint="eastAsia"/>
                <w:sz w:val="26"/>
                <w:szCs w:val="26"/>
              </w:rPr>
              <w:t>(</w:t>
            </w:r>
            <w:r>
              <w:rPr>
                <w:rFonts w:ascii="標楷體" w:eastAsia="標楷體" w:hAnsi="標楷體" w:hint="eastAsia"/>
                <w:sz w:val="26"/>
                <w:szCs w:val="26"/>
              </w:rPr>
              <w:t>花火</w:t>
            </w:r>
            <w:r w:rsidRPr="00CB1EA6">
              <w:rPr>
                <w:rFonts w:ascii="標楷體" w:eastAsia="標楷體" w:hAnsi="標楷體" w:hint="eastAsia"/>
                <w:sz w:val="26"/>
                <w:szCs w:val="26"/>
              </w:rPr>
              <w:t>)</w:t>
            </w:r>
          </w:p>
        </w:tc>
        <w:tc>
          <w:tcPr>
            <w:tcW w:w="2940" w:type="dxa"/>
            <w:vAlign w:val="center"/>
          </w:tcPr>
          <w:p w:rsidR="0076695C" w:rsidRDefault="00D242F9" w:rsidP="00142463">
            <w:pPr>
              <w:rPr>
                <w:rFonts w:ascii="標楷體" w:eastAsia="標楷體" w:hAnsi="標楷體" w:hint="eastAsia"/>
                <w:sz w:val="26"/>
                <w:szCs w:val="26"/>
              </w:rPr>
            </w:pPr>
            <w:r w:rsidRPr="00CE640F">
              <w:rPr>
                <w:rFonts w:ascii="標楷體" w:eastAsia="標楷體" w:hAnsi="標楷體" w:hint="eastAsia"/>
                <w:sz w:val="26"/>
                <w:szCs w:val="26"/>
              </w:rPr>
              <w:t>情緒與自我覺察類：</w:t>
            </w:r>
          </w:p>
          <w:p w:rsidR="00D242F9" w:rsidRPr="00CE640F" w:rsidRDefault="00D242F9" w:rsidP="00142463">
            <w:pPr>
              <w:rPr>
                <w:rFonts w:ascii="標楷體" w:eastAsia="標楷體" w:hAnsi="標楷體"/>
                <w:sz w:val="26"/>
                <w:szCs w:val="26"/>
              </w:rPr>
            </w:pPr>
            <w:proofErr w:type="gramStart"/>
            <w:r w:rsidRPr="00CE640F">
              <w:rPr>
                <w:rFonts w:ascii="標楷體" w:eastAsia="標楷體" w:hAnsi="標楷體"/>
                <w:sz w:val="26"/>
                <w:szCs w:val="26"/>
              </w:rPr>
              <w:t>桌遊</w:t>
            </w:r>
            <w:proofErr w:type="gramEnd"/>
            <w:r w:rsidRPr="00CE640F">
              <w:rPr>
                <w:rFonts w:ascii="標楷體" w:eastAsia="標楷體" w:hAnsi="標楷體" w:hint="eastAsia"/>
                <w:sz w:val="26"/>
                <w:szCs w:val="26"/>
              </w:rPr>
              <w:t>(</w:t>
            </w:r>
            <w:r w:rsidRPr="00CE640F">
              <w:rPr>
                <w:rFonts w:ascii="標楷體" w:eastAsia="標楷體" w:hAnsi="標楷體"/>
                <w:sz w:val="26"/>
                <w:szCs w:val="26"/>
              </w:rPr>
              <w:t>同感</w:t>
            </w:r>
            <w:r w:rsidRPr="00CE640F">
              <w:rPr>
                <w:rFonts w:ascii="標楷體" w:eastAsia="標楷體" w:hAnsi="標楷體" w:hint="eastAsia"/>
                <w:sz w:val="26"/>
                <w:szCs w:val="26"/>
              </w:rPr>
              <w:t>)</w:t>
            </w:r>
          </w:p>
        </w:tc>
        <w:tc>
          <w:tcPr>
            <w:tcW w:w="2776" w:type="dxa"/>
            <w:vAlign w:val="center"/>
          </w:tcPr>
          <w:p w:rsidR="0076695C" w:rsidRDefault="00D242F9" w:rsidP="00142463">
            <w:pPr>
              <w:rPr>
                <w:rFonts w:ascii="標楷體" w:eastAsia="標楷體" w:hAnsi="標楷體" w:hint="eastAsia"/>
                <w:sz w:val="26"/>
                <w:szCs w:val="26"/>
              </w:rPr>
            </w:pPr>
            <w:r>
              <w:rPr>
                <w:rFonts w:ascii="標楷體" w:eastAsia="標楷體" w:hAnsi="標楷體" w:hint="eastAsia"/>
                <w:sz w:val="26"/>
                <w:szCs w:val="26"/>
              </w:rPr>
              <w:t>生涯</w:t>
            </w:r>
            <w:r w:rsidRPr="00CB1EA6">
              <w:rPr>
                <w:rFonts w:ascii="標楷體" w:eastAsia="標楷體" w:hAnsi="標楷體" w:hint="eastAsia"/>
                <w:sz w:val="26"/>
                <w:szCs w:val="26"/>
              </w:rPr>
              <w:t>覺察</w:t>
            </w:r>
            <w:r>
              <w:rPr>
                <w:rFonts w:ascii="標楷體" w:eastAsia="標楷體" w:hAnsi="標楷體" w:hint="eastAsia"/>
                <w:sz w:val="26"/>
                <w:szCs w:val="26"/>
              </w:rPr>
              <w:t>活動</w:t>
            </w:r>
            <w:r w:rsidRPr="006526E1">
              <w:rPr>
                <w:rFonts w:ascii="標楷體" w:eastAsia="標楷體" w:hAnsi="標楷體" w:hint="eastAsia"/>
                <w:sz w:val="26"/>
                <w:szCs w:val="26"/>
              </w:rPr>
              <w:t>：</w:t>
            </w:r>
          </w:p>
          <w:p w:rsidR="00D242F9" w:rsidRPr="0021163E" w:rsidRDefault="00D242F9" w:rsidP="00142463">
            <w:pPr>
              <w:rPr>
                <w:rFonts w:ascii="標楷體" w:eastAsia="標楷體" w:hAnsi="標楷體"/>
              </w:rPr>
            </w:pPr>
            <w:proofErr w:type="gramStart"/>
            <w:r w:rsidRPr="006526E1">
              <w:rPr>
                <w:rFonts w:ascii="標楷體" w:eastAsia="標楷體" w:hAnsi="標楷體"/>
                <w:sz w:val="26"/>
                <w:szCs w:val="26"/>
              </w:rPr>
              <w:t>桌遊</w:t>
            </w:r>
            <w:proofErr w:type="gramEnd"/>
            <w:r w:rsidRPr="00CB1EA6">
              <w:rPr>
                <w:rFonts w:ascii="標楷體" w:eastAsia="標楷體" w:hAnsi="標楷體" w:hint="eastAsia"/>
                <w:sz w:val="26"/>
                <w:szCs w:val="26"/>
              </w:rPr>
              <w:t>(</w:t>
            </w:r>
            <w:r>
              <w:rPr>
                <w:rFonts w:ascii="標楷體" w:eastAsia="標楷體" w:hAnsi="標楷體" w:hint="eastAsia"/>
                <w:sz w:val="26"/>
                <w:szCs w:val="26"/>
              </w:rPr>
              <w:t>糟</w:t>
            </w:r>
            <w:proofErr w:type="gramStart"/>
            <w:r>
              <w:rPr>
                <w:rFonts w:ascii="標楷體" w:eastAsia="標楷體" w:hAnsi="標楷體" w:hint="eastAsia"/>
                <w:sz w:val="26"/>
                <w:szCs w:val="26"/>
              </w:rPr>
              <w:t>了個糕</w:t>
            </w:r>
            <w:proofErr w:type="gramEnd"/>
            <w:r w:rsidRPr="00CB1EA6">
              <w:rPr>
                <w:rFonts w:ascii="標楷體" w:eastAsia="標楷體" w:hAnsi="標楷體" w:hint="eastAsia"/>
                <w:sz w:val="26"/>
                <w:szCs w:val="26"/>
              </w:rPr>
              <w:t>)</w:t>
            </w:r>
          </w:p>
        </w:tc>
      </w:tr>
      <w:tr w:rsidR="00D242F9" w:rsidRPr="0021163E" w:rsidTr="00142463">
        <w:trPr>
          <w:trHeight w:val="513"/>
        </w:trPr>
        <w:tc>
          <w:tcPr>
            <w:tcW w:w="1800" w:type="dxa"/>
            <w:vAlign w:val="center"/>
          </w:tcPr>
          <w:p w:rsidR="00D242F9" w:rsidRPr="0021163E" w:rsidRDefault="00D242F9" w:rsidP="00142463">
            <w:pPr>
              <w:jc w:val="center"/>
              <w:rPr>
                <w:rFonts w:ascii="標楷體" w:eastAsia="標楷體" w:hAnsi="標楷體"/>
                <w:sz w:val="26"/>
                <w:szCs w:val="26"/>
              </w:rPr>
            </w:pPr>
            <w:r w:rsidRPr="0021163E">
              <w:rPr>
                <w:rFonts w:ascii="標楷體" w:eastAsia="標楷體" w:hAnsi="標楷體" w:hint="eastAsia"/>
                <w:sz w:val="26"/>
                <w:szCs w:val="26"/>
              </w:rPr>
              <w:t>14:50~15:00</w:t>
            </w:r>
          </w:p>
        </w:tc>
        <w:tc>
          <w:tcPr>
            <w:tcW w:w="8656" w:type="dxa"/>
            <w:gridSpan w:val="3"/>
            <w:vAlign w:val="center"/>
          </w:tcPr>
          <w:p w:rsidR="00D242F9" w:rsidRPr="0021163E" w:rsidRDefault="00D242F9" w:rsidP="00142463">
            <w:pPr>
              <w:rPr>
                <w:rFonts w:ascii="標楷體" w:eastAsia="標楷體" w:hAnsi="標楷體"/>
                <w:sz w:val="26"/>
                <w:szCs w:val="26"/>
              </w:rPr>
            </w:pPr>
            <w:r w:rsidRPr="0021163E">
              <w:rPr>
                <w:rFonts w:ascii="標楷體" w:eastAsia="標楷體" w:hAnsi="標楷體" w:hint="eastAsia"/>
                <w:sz w:val="26"/>
                <w:szCs w:val="26"/>
              </w:rPr>
              <w:t>茶敘時間</w:t>
            </w:r>
          </w:p>
        </w:tc>
      </w:tr>
      <w:tr w:rsidR="00D242F9" w:rsidRPr="0021163E" w:rsidTr="00142463">
        <w:trPr>
          <w:trHeight w:val="1161"/>
        </w:trPr>
        <w:tc>
          <w:tcPr>
            <w:tcW w:w="1800" w:type="dxa"/>
            <w:vAlign w:val="center"/>
          </w:tcPr>
          <w:p w:rsidR="00D242F9" w:rsidRPr="0021163E" w:rsidRDefault="00D242F9" w:rsidP="00142463">
            <w:pPr>
              <w:jc w:val="center"/>
              <w:rPr>
                <w:rFonts w:ascii="標楷體" w:eastAsia="標楷體" w:hAnsi="標楷體"/>
                <w:sz w:val="26"/>
                <w:szCs w:val="26"/>
              </w:rPr>
            </w:pPr>
            <w:r w:rsidRPr="0021163E">
              <w:rPr>
                <w:rFonts w:ascii="標楷體" w:eastAsia="標楷體" w:hAnsi="標楷體" w:hint="eastAsia"/>
                <w:sz w:val="26"/>
                <w:szCs w:val="26"/>
              </w:rPr>
              <w:t>15:00~</w:t>
            </w:r>
            <w:r w:rsidR="00CC78FA">
              <w:rPr>
                <w:rFonts w:ascii="標楷體" w:eastAsia="標楷體" w:hAnsi="標楷體" w:hint="eastAsia"/>
                <w:sz w:val="26"/>
                <w:szCs w:val="26"/>
              </w:rPr>
              <w:t>16:30</w:t>
            </w:r>
          </w:p>
        </w:tc>
        <w:tc>
          <w:tcPr>
            <w:tcW w:w="2940" w:type="dxa"/>
            <w:vAlign w:val="center"/>
          </w:tcPr>
          <w:p w:rsidR="00D242F9" w:rsidRPr="00A05258" w:rsidRDefault="00D242F9" w:rsidP="00D242F9">
            <w:pPr>
              <w:pStyle w:val="aa"/>
              <w:numPr>
                <w:ilvl w:val="0"/>
                <w:numId w:val="3"/>
              </w:numPr>
              <w:ind w:leftChars="0"/>
              <w:rPr>
                <w:rFonts w:ascii="標楷體" w:eastAsia="標楷體" w:hAnsi="標楷體"/>
              </w:rPr>
            </w:pPr>
            <w:r w:rsidRPr="00A05258">
              <w:rPr>
                <w:rFonts w:ascii="標楷體" w:eastAsia="標楷體" w:hAnsi="標楷體" w:hint="eastAsia"/>
                <w:sz w:val="26"/>
                <w:szCs w:val="26"/>
              </w:rPr>
              <w:t>溝通合作類</w:t>
            </w:r>
            <w:r>
              <w:rPr>
                <w:rFonts w:ascii="標楷體" w:eastAsia="標楷體" w:hAnsi="標楷體" w:hint="eastAsia"/>
                <w:sz w:val="26"/>
                <w:szCs w:val="26"/>
              </w:rPr>
              <w:t>：</w:t>
            </w:r>
            <w:proofErr w:type="gramStart"/>
            <w:r w:rsidRPr="00A05258">
              <w:rPr>
                <w:rFonts w:ascii="標楷體" w:eastAsia="標楷體" w:hAnsi="標楷體" w:hint="eastAsia"/>
                <w:sz w:val="26"/>
                <w:szCs w:val="26"/>
              </w:rPr>
              <w:t>桌遊</w:t>
            </w:r>
            <w:proofErr w:type="gramEnd"/>
            <w:r w:rsidRPr="00A05258">
              <w:rPr>
                <w:rFonts w:ascii="標楷體" w:eastAsia="標楷體" w:hAnsi="標楷體" w:hint="eastAsia"/>
                <w:sz w:val="26"/>
                <w:szCs w:val="26"/>
              </w:rPr>
              <w:t>(</w:t>
            </w:r>
            <w:r w:rsidRPr="00A05258">
              <w:rPr>
                <w:rFonts w:ascii="標楷體" w:eastAsia="標楷體" w:hAnsi="標楷體" w:hint="eastAsia"/>
              </w:rPr>
              <w:t>估</w:t>
            </w:r>
            <w:proofErr w:type="gramStart"/>
            <w:r w:rsidRPr="00A05258">
              <w:rPr>
                <w:rFonts w:ascii="標楷體" w:eastAsia="標楷體" w:hAnsi="標楷體" w:hint="eastAsia"/>
              </w:rPr>
              <w:t>估</w:t>
            </w:r>
            <w:proofErr w:type="gramEnd"/>
            <w:r w:rsidRPr="00A05258">
              <w:rPr>
                <w:rFonts w:ascii="標楷體" w:eastAsia="標楷體" w:hAnsi="標楷體" w:hint="eastAsia"/>
              </w:rPr>
              <w:t>劃劃)</w:t>
            </w:r>
          </w:p>
          <w:p w:rsidR="00D242F9" w:rsidRPr="00CB1EA6" w:rsidRDefault="00D242F9" w:rsidP="00D242F9">
            <w:pPr>
              <w:pStyle w:val="aa"/>
              <w:numPr>
                <w:ilvl w:val="0"/>
                <w:numId w:val="3"/>
              </w:numPr>
              <w:ind w:leftChars="0"/>
              <w:rPr>
                <w:rFonts w:ascii="標楷體" w:eastAsia="標楷體" w:hAnsi="標楷體"/>
                <w:sz w:val="26"/>
                <w:szCs w:val="26"/>
              </w:rPr>
            </w:pPr>
            <w:r w:rsidRPr="00A05258">
              <w:rPr>
                <w:rFonts w:ascii="標楷體" w:eastAsia="標楷體" w:hAnsi="標楷體" w:hint="eastAsia"/>
                <w:sz w:val="26"/>
                <w:szCs w:val="26"/>
              </w:rPr>
              <w:t>溝通</w:t>
            </w:r>
            <w:r>
              <w:rPr>
                <w:rFonts w:ascii="標楷體" w:eastAsia="標楷體" w:hAnsi="標楷體" w:hint="eastAsia"/>
                <w:sz w:val="26"/>
                <w:szCs w:val="26"/>
              </w:rPr>
              <w:t>表達</w:t>
            </w:r>
            <w:r w:rsidRPr="00A05258">
              <w:rPr>
                <w:rFonts w:ascii="標楷體" w:eastAsia="標楷體" w:hAnsi="標楷體" w:hint="eastAsia"/>
                <w:sz w:val="26"/>
                <w:szCs w:val="26"/>
              </w:rPr>
              <w:t>類</w:t>
            </w:r>
            <w:r>
              <w:rPr>
                <w:rFonts w:ascii="標楷體" w:eastAsia="標楷體" w:hAnsi="標楷體" w:hint="eastAsia"/>
                <w:sz w:val="26"/>
                <w:szCs w:val="26"/>
              </w:rPr>
              <w:t>：</w:t>
            </w:r>
            <w:bookmarkStart w:id="0" w:name="_GoBack"/>
            <w:bookmarkEnd w:id="0"/>
            <w:proofErr w:type="gramStart"/>
            <w:r w:rsidRPr="00A05258">
              <w:rPr>
                <w:rFonts w:ascii="標楷體" w:eastAsia="標楷體" w:hAnsi="標楷體" w:hint="eastAsia"/>
                <w:sz w:val="26"/>
                <w:szCs w:val="26"/>
              </w:rPr>
              <w:t>桌遊</w:t>
            </w:r>
            <w:proofErr w:type="gramEnd"/>
            <w:r>
              <w:rPr>
                <w:rFonts w:ascii="標楷體" w:eastAsia="標楷體" w:hAnsi="標楷體" w:hint="eastAsia"/>
                <w:sz w:val="26"/>
                <w:szCs w:val="26"/>
              </w:rPr>
              <w:t>(</w:t>
            </w:r>
            <w:r>
              <w:rPr>
                <w:rFonts w:ascii="標楷體" w:eastAsia="標楷體" w:hAnsi="標楷體" w:hint="eastAsia"/>
              </w:rPr>
              <w:t>烏嘎嘎建築師)</w:t>
            </w:r>
          </w:p>
        </w:tc>
        <w:tc>
          <w:tcPr>
            <w:tcW w:w="2940" w:type="dxa"/>
            <w:vAlign w:val="center"/>
          </w:tcPr>
          <w:p w:rsidR="00D242F9" w:rsidRPr="00330710" w:rsidRDefault="00D242F9" w:rsidP="00142463">
            <w:pPr>
              <w:rPr>
                <w:rFonts w:ascii="標楷體" w:eastAsia="標楷體" w:hAnsi="標楷體"/>
                <w:sz w:val="26"/>
                <w:szCs w:val="26"/>
              </w:rPr>
            </w:pPr>
            <w:r>
              <w:rPr>
                <w:rFonts w:ascii="標楷體" w:eastAsia="標楷體" w:hAnsi="標楷體" w:hint="eastAsia"/>
                <w:sz w:val="26"/>
                <w:szCs w:val="26"/>
              </w:rPr>
              <w:t>適用於團體與個別諮商：</w:t>
            </w:r>
            <w:proofErr w:type="gramStart"/>
            <w:r>
              <w:rPr>
                <w:rFonts w:ascii="標楷體" w:eastAsia="標楷體" w:hAnsi="標楷體" w:hint="eastAsia"/>
                <w:sz w:val="26"/>
                <w:szCs w:val="26"/>
              </w:rPr>
              <w:t>桌遊(說夢人</w:t>
            </w:r>
            <w:proofErr w:type="gramEnd"/>
            <w:r>
              <w:rPr>
                <w:rFonts w:ascii="標楷體" w:eastAsia="標楷體" w:hAnsi="標楷體" w:hint="eastAsia"/>
                <w:sz w:val="26"/>
                <w:szCs w:val="26"/>
              </w:rPr>
              <w:t>)</w:t>
            </w:r>
          </w:p>
        </w:tc>
        <w:tc>
          <w:tcPr>
            <w:tcW w:w="2776" w:type="dxa"/>
            <w:vAlign w:val="center"/>
          </w:tcPr>
          <w:p w:rsidR="00D242F9" w:rsidRPr="0021163E" w:rsidRDefault="00D242F9" w:rsidP="00142463">
            <w:pPr>
              <w:rPr>
                <w:rFonts w:ascii="標楷體" w:eastAsia="標楷體" w:hAnsi="標楷體"/>
              </w:rPr>
            </w:pPr>
            <w:r>
              <w:rPr>
                <w:rFonts w:ascii="標楷體" w:eastAsia="標楷體" w:hAnsi="標楷體" w:hint="eastAsia"/>
              </w:rPr>
              <w:t>體驗後現代諮商取向之</w:t>
            </w:r>
            <w:proofErr w:type="gramStart"/>
            <w:r>
              <w:rPr>
                <w:rFonts w:ascii="標楷體" w:eastAsia="標楷體" w:hAnsi="標楷體" w:hint="eastAsia"/>
              </w:rPr>
              <w:t>牌卡與桌遊</w:t>
            </w:r>
            <w:proofErr w:type="gramEnd"/>
            <w:r>
              <w:rPr>
                <w:rFonts w:ascii="標楷體" w:eastAsia="標楷體" w:hAnsi="標楷體" w:hint="eastAsia"/>
              </w:rPr>
              <w:t>的結合</w:t>
            </w:r>
          </w:p>
        </w:tc>
      </w:tr>
      <w:tr w:rsidR="00D242F9" w:rsidRPr="0021163E" w:rsidTr="00142463">
        <w:trPr>
          <w:trHeight w:val="504"/>
        </w:trPr>
        <w:tc>
          <w:tcPr>
            <w:tcW w:w="1800" w:type="dxa"/>
            <w:vAlign w:val="center"/>
          </w:tcPr>
          <w:p w:rsidR="00D242F9" w:rsidRPr="0021163E" w:rsidRDefault="00CC78FA" w:rsidP="00CC78FA">
            <w:pPr>
              <w:jc w:val="center"/>
              <w:rPr>
                <w:rFonts w:ascii="標楷體" w:eastAsia="標楷體" w:hAnsi="標楷體"/>
                <w:sz w:val="26"/>
                <w:szCs w:val="26"/>
              </w:rPr>
            </w:pPr>
            <w:r>
              <w:rPr>
                <w:rFonts w:ascii="標楷體" w:eastAsia="標楷體" w:hAnsi="標楷體" w:hint="eastAsia"/>
                <w:sz w:val="26"/>
                <w:szCs w:val="26"/>
              </w:rPr>
              <w:t>16:30-17</w:t>
            </w:r>
            <w:r w:rsidR="00D242F9">
              <w:rPr>
                <w:rFonts w:ascii="標楷體" w:eastAsia="標楷體" w:hAnsi="標楷體" w:hint="eastAsia"/>
                <w:sz w:val="26"/>
                <w:szCs w:val="26"/>
              </w:rPr>
              <w:t>:</w:t>
            </w:r>
            <w:r>
              <w:rPr>
                <w:rFonts w:ascii="標楷體" w:eastAsia="標楷體" w:hAnsi="標楷體" w:hint="eastAsia"/>
                <w:sz w:val="26"/>
                <w:szCs w:val="26"/>
              </w:rPr>
              <w:t>0</w:t>
            </w:r>
            <w:r w:rsidR="00D242F9">
              <w:rPr>
                <w:rFonts w:ascii="標楷體" w:eastAsia="標楷體" w:hAnsi="標楷體" w:hint="eastAsia"/>
                <w:sz w:val="26"/>
                <w:szCs w:val="26"/>
              </w:rPr>
              <w:t>0</w:t>
            </w:r>
          </w:p>
        </w:tc>
        <w:tc>
          <w:tcPr>
            <w:tcW w:w="8656" w:type="dxa"/>
            <w:gridSpan w:val="3"/>
            <w:vAlign w:val="center"/>
          </w:tcPr>
          <w:p w:rsidR="00D242F9" w:rsidRPr="0021163E" w:rsidRDefault="00D242F9" w:rsidP="00142463">
            <w:pPr>
              <w:jc w:val="center"/>
              <w:rPr>
                <w:rFonts w:ascii="標楷體" w:eastAsia="標楷體" w:hAnsi="標楷體"/>
                <w:sz w:val="26"/>
                <w:szCs w:val="26"/>
              </w:rPr>
            </w:pPr>
            <w:r w:rsidRPr="0021163E">
              <w:rPr>
                <w:rFonts w:ascii="標楷體" w:eastAsia="標楷體" w:hAnsi="標楷體" w:hint="eastAsia"/>
                <w:sz w:val="26"/>
                <w:szCs w:val="26"/>
              </w:rPr>
              <w:t>問題與討論</w:t>
            </w:r>
          </w:p>
        </w:tc>
      </w:tr>
      <w:tr w:rsidR="00D242F9" w:rsidRPr="0021163E" w:rsidTr="00142463">
        <w:trPr>
          <w:trHeight w:val="540"/>
        </w:trPr>
        <w:tc>
          <w:tcPr>
            <w:tcW w:w="1800" w:type="dxa"/>
            <w:vAlign w:val="center"/>
          </w:tcPr>
          <w:p w:rsidR="00D242F9" w:rsidRPr="0021163E" w:rsidRDefault="00CC78FA" w:rsidP="00142463">
            <w:pPr>
              <w:jc w:val="center"/>
              <w:rPr>
                <w:rFonts w:ascii="標楷體" w:eastAsia="標楷體" w:hAnsi="標楷體"/>
                <w:sz w:val="26"/>
                <w:szCs w:val="26"/>
              </w:rPr>
            </w:pPr>
            <w:r>
              <w:rPr>
                <w:rFonts w:ascii="標楷體" w:eastAsia="標楷體" w:hAnsi="標楷體" w:hint="eastAsia"/>
                <w:sz w:val="26"/>
                <w:szCs w:val="26"/>
              </w:rPr>
              <w:t>17:00</w:t>
            </w:r>
            <w:r w:rsidR="00D242F9" w:rsidRPr="0021163E">
              <w:rPr>
                <w:rFonts w:ascii="標楷體" w:eastAsia="標楷體" w:hAnsi="標楷體" w:hint="eastAsia"/>
                <w:sz w:val="26"/>
                <w:szCs w:val="26"/>
              </w:rPr>
              <w:t>-</w:t>
            </w:r>
          </w:p>
        </w:tc>
        <w:tc>
          <w:tcPr>
            <w:tcW w:w="8656" w:type="dxa"/>
            <w:gridSpan w:val="3"/>
            <w:vAlign w:val="center"/>
          </w:tcPr>
          <w:p w:rsidR="00D242F9" w:rsidRPr="0021163E" w:rsidRDefault="00D242F9" w:rsidP="00142463">
            <w:pPr>
              <w:jc w:val="center"/>
              <w:rPr>
                <w:rFonts w:ascii="標楷體" w:eastAsia="標楷體" w:hAnsi="標楷體"/>
                <w:sz w:val="26"/>
                <w:szCs w:val="26"/>
              </w:rPr>
            </w:pPr>
            <w:r w:rsidRPr="0021163E">
              <w:rPr>
                <w:rFonts w:ascii="標楷體" w:eastAsia="標楷體" w:hAnsi="標楷體" w:hint="eastAsia"/>
                <w:sz w:val="26"/>
                <w:szCs w:val="26"/>
              </w:rPr>
              <w:t>賦歸</w:t>
            </w:r>
          </w:p>
        </w:tc>
      </w:tr>
    </w:tbl>
    <w:p w:rsidR="00D242F9" w:rsidRPr="00D242F9" w:rsidRDefault="00D242F9" w:rsidP="0076695C">
      <w:pPr>
        <w:pStyle w:val="aa"/>
        <w:numPr>
          <w:ilvl w:val="0"/>
          <w:numId w:val="5"/>
        </w:numPr>
        <w:tabs>
          <w:tab w:val="left" w:pos="0"/>
          <w:tab w:val="left" w:pos="567"/>
        </w:tabs>
        <w:spacing w:beforeLines="50"/>
        <w:ind w:leftChars="0"/>
        <w:rPr>
          <w:rFonts w:ascii="標楷體" w:eastAsia="標楷體" w:hAnsi="標楷體"/>
          <w:color w:val="000000"/>
        </w:rPr>
      </w:pPr>
      <w:r w:rsidRPr="00D242F9">
        <w:rPr>
          <w:rFonts w:ascii="標楷體" w:eastAsia="標楷體" w:hAnsi="標楷體" w:hint="eastAsia"/>
          <w:color w:val="000000"/>
        </w:rPr>
        <w:t>研習內容：</w:t>
      </w:r>
    </w:p>
    <w:p w:rsidR="00D242F9" w:rsidRDefault="00D242F9" w:rsidP="00D242F9">
      <w:pPr>
        <w:pStyle w:val="Default"/>
        <w:rPr>
          <w:rFonts w:eastAsia="標楷體"/>
          <w:b/>
          <w:sz w:val="26"/>
          <w:szCs w:val="26"/>
        </w:rPr>
      </w:pPr>
    </w:p>
    <w:p w:rsidR="00D242F9" w:rsidRPr="00D242F9" w:rsidRDefault="00D242F9" w:rsidP="00D242F9">
      <w:pPr>
        <w:pStyle w:val="aa"/>
        <w:numPr>
          <w:ilvl w:val="0"/>
          <w:numId w:val="5"/>
        </w:numPr>
        <w:ind w:leftChars="0"/>
        <w:rPr>
          <w:rFonts w:eastAsia="標楷體"/>
          <w:b/>
          <w:sz w:val="26"/>
          <w:szCs w:val="26"/>
        </w:rPr>
      </w:pPr>
      <w:r w:rsidRPr="00D242F9">
        <w:rPr>
          <w:rFonts w:eastAsia="標楷體" w:hint="eastAsia"/>
          <w:b/>
          <w:sz w:val="26"/>
          <w:szCs w:val="26"/>
        </w:rPr>
        <w:t>研習目的：</w:t>
      </w:r>
    </w:p>
    <w:p w:rsidR="00481801" w:rsidRPr="009C22E0" w:rsidRDefault="00D242F9" w:rsidP="009C22E0">
      <w:pPr>
        <w:spacing w:line="460" w:lineRule="exact"/>
        <w:ind w:firstLineChars="202" w:firstLine="566"/>
        <w:rPr>
          <w:sz w:val="28"/>
          <w:szCs w:val="28"/>
        </w:rPr>
      </w:pPr>
      <w:r w:rsidRPr="009C22E0">
        <w:rPr>
          <w:rFonts w:eastAsia="標楷體" w:hint="eastAsia"/>
          <w:sz w:val="28"/>
          <w:szCs w:val="28"/>
        </w:rPr>
        <w:t>藉由活動</w:t>
      </w:r>
      <w:r w:rsidRPr="009C22E0">
        <w:rPr>
          <w:rFonts w:eastAsia="標楷體"/>
          <w:sz w:val="28"/>
          <w:szCs w:val="28"/>
        </w:rPr>
        <w:t>帶領</w:t>
      </w:r>
      <w:r w:rsidRPr="009C22E0">
        <w:rPr>
          <w:rFonts w:eastAsia="標楷體" w:hint="eastAsia"/>
          <w:sz w:val="28"/>
          <w:szCs w:val="28"/>
        </w:rPr>
        <w:t>促進相關輔導人員</w:t>
      </w:r>
      <w:r w:rsidRPr="009C22E0">
        <w:rPr>
          <w:rFonts w:eastAsia="標楷體"/>
          <w:sz w:val="28"/>
          <w:szCs w:val="28"/>
        </w:rPr>
        <w:t>認識桌</w:t>
      </w:r>
      <w:r w:rsidRPr="009C22E0">
        <w:rPr>
          <w:rFonts w:eastAsia="標楷體" w:hint="eastAsia"/>
          <w:sz w:val="28"/>
          <w:szCs w:val="28"/>
        </w:rPr>
        <w:t>上</w:t>
      </w:r>
      <w:r w:rsidRPr="009C22E0">
        <w:rPr>
          <w:rFonts w:eastAsia="標楷體"/>
          <w:sz w:val="28"/>
          <w:szCs w:val="28"/>
        </w:rPr>
        <w:t>遊</w:t>
      </w:r>
      <w:r w:rsidRPr="009C22E0">
        <w:rPr>
          <w:rFonts w:eastAsia="標楷體" w:hint="eastAsia"/>
          <w:sz w:val="28"/>
          <w:szCs w:val="28"/>
        </w:rPr>
        <w:t>戲</w:t>
      </w:r>
      <w:r w:rsidRPr="009C22E0">
        <w:rPr>
          <w:rFonts w:eastAsia="標楷體"/>
          <w:sz w:val="28"/>
          <w:szCs w:val="28"/>
        </w:rPr>
        <w:t>的應用</w:t>
      </w:r>
      <w:r w:rsidRPr="009C22E0">
        <w:rPr>
          <w:rFonts w:eastAsia="標楷體" w:hint="eastAsia"/>
          <w:sz w:val="28"/>
          <w:szCs w:val="28"/>
        </w:rPr>
        <w:t>方式</w:t>
      </w:r>
      <w:r w:rsidRPr="009C22E0">
        <w:rPr>
          <w:rFonts w:eastAsia="標楷體"/>
          <w:sz w:val="28"/>
          <w:szCs w:val="28"/>
        </w:rPr>
        <w:t>及使用技巧，進而將桌</w:t>
      </w:r>
      <w:r w:rsidRPr="009C22E0">
        <w:rPr>
          <w:rFonts w:eastAsia="標楷體" w:hint="eastAsia"/>
          <w:sz w:val="28"/>
          <w:szCs w:val="28"/>
        </w:rPr>
        <w:t>上</w:t>
      </w:r>
      <w:r w:rsidRPr="009C22E0">
        <w:rPr>
          <w:rFonts w:eastAsia="標楷體"/>
          <w:sz w:val="28"/>
          <w:szCs w:val="28"/>
        </w:rPr>
        <w:t>遊</w:t>
      </w:r>
      <w:r w:rsidRPr="009C22E0">
        <w:rPr>
          <w:rFonts w:eastAsia="標楷體" w:hint="eastAsia"/>
          <w:sz w:val="28"/>
          <w:szCs w:val="28"/>
        </w:rPr>
        <w:t>戲</w:t>
      </w:r>
      <w:r w:rsidRPr="009C22E0">
        <w:rPr>
          <w:rFonts w:eastAsia="標楷體"/>
          <w:sz w:val="28"/>
          <w:szCs w:val="28"/>
        </w:rPr>
        <w:t>運用在實務工作</w:t>
      </w:r>
      <w:r w:rsidRPr="009C22E0">
        <w:rPr>
          <w:rFonts w:eastAsia="標楷體" w:hint="eastAsia"/>
          <w:sz w:val="28"/>
          <w:szCs w:val="28"/>
        </w:rPr>
        <w:t>中</w:t>
      </w:r>
      <w:r w:rsidRPr="009C22E0">
        <w:rPr>
          <w:rFonts w:eastAsia="標楷體"/>
          <w:sz w:val="28"/>
          <w:szCs w:val="28"/>
        </w:rPr>
        <w:t>。</w:t>
      </w:r>
      <w:r w:rsidRPr="009C22E0">
        <w:rPr>
          <w:rFonts w:eastAsia="標楷體" w:hint="eastAsia"/>
          <w:sz w:val="28"/>
          <w:szCs w:val="28"/>
        </w:rPr>
        <w:t>以不同類別</w:t>
      </w:r>
      <w:proofErr w:type="gramStart"/>
      <w:r w:rsidRPr="009C22E0">
        <w:rPr>
          <w:rFonts w:eastAsia="標楷體" w:hint="eastAsia"/>
          <w:sz w:val="28"/>
          <w:szCs w:val="28"/>
        </w:rPr>
        <w:t>之桌遊搭配</w:t>
      </w:r>
      <w:proofErr w:type="gramEnd"/>
      <w:r w:rsidRPr="009C22E0">
        <w:rPr>
          <w:rFonts w:eastAsia="標楷體" w:hint="eastAsia"/>
          <w:sz w:val="28"/>
          <w:szCs w:val="28"/>
        </w:rPr>
        <w:t>多元媒材的使用，期許</w:t>
      </w:r>
      <w:r w:rsidRPr="009C22E0">
        <w:rPr>
          <w:rFonts w:eastAsia="標楷體"/>
          <w:sz w:val="28"/>
          <w:szCs w:val="28"/>
        </w:rPr>
        <w:t>透過實務操作與討論，</w:t>
      </w:r>
      <w:r w:rsidRPr="009C22E0">
        <w:rPr>
          <w:rFonts w:eastAsia="標楷體" w:hint="eastAsia"/>
          <w:sz w:val="28"/>
          <w:szCs w:val="28"/>
        </w:rPr>
        <w:t>擴展</w:t>
      </w:r>
      <w:r w:rsidRPr="009C22E0">
        <w:rPr>
          <w:rFonts w:eastAsia="標楷體"/>
          <w:sz w:val="28"/>
          <w:szCs w:val="28"/>
        </w:rPr>
        <w:t>輔導工作的</w:t>
      </w:r>
      <w:r w:rsidRPr="009C22E0">
        <w:rPr>
          <w:rFonts w:eastAsia="標楷體" w:hint="eastAsia"/>
          <w:sz w:val="28"/>
          <w:szCs w:val="28"/>
        </w:rPr>
        <w:t>可能性及深化對學生的理解與連結</w:t>
      </w:r>
      <w:r w:rsidRPr="009C22E0">
        <w:rPr>
          <w:rFonts w:eastAsia="標楷體"/>
          <w:sz w:val="28"/>
          <w:szCs w:val="28"/>
        </w:rPr>
        <w:t>。</w:t>
      </w:r>
    </w:p>
    <w:p w:rsidR="00481801" w:rsidRPr="00C46B7D" w:rsidRDefault="00481801" w:rsidP="00C46B7D">
      <w:pPr>
        <w:widowControl/>
      </w:pPr>
    </w:p>
    <w:sectPr w:rsidR="00481801" w:rsidRPr="00C46B7D" w:rsidSect="005D22A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F4D" w:rsidRDefault="008C0F4D" w:rsidP="000372BF">
      <w:r>
        <w:separator/>
      </w:r>
    </w:p>
  </w:endnote>
  <w:endnote w:type="continuationSeparator" w:id="0">
    <w:p w:rsidR="008C0F4D" w:rsidRDefault="008C0F4D" w:rsidP="00037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өũ">
    <w:altName w:val="Times New Roman"/>
    <w:panose1 w:val="00000000000000000000"/>
    <w:charset w:val="00"/>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9695"/>
      <w:docPartObj>
        <w:docPartGallery w:val="Page Numbers (Bottom of Page)"/>
        <w:docPartUnique/>
      </w:docPartObj>
    </w:sdtPr>
    <w:sdtContent>
      <w:p w:rsidR="00082398" w:rsidRDefault="00EF6A49">
        <w:pPr>
          <w:pStyle w:val="a5"/>
          <w:jc w:val="center"/>
        </w:pPr>
        <w:fldSimple w:instr=" PAGE   \* MERGEFORMAT ">
          <w:r w:rsidR="0076695C" w:rsidRPr="0076695C">
            <w:rPr>
              <w:noProof/>
              <w:lang w:val="zh-TW"/>
            </w:rPr>
            <w:t>3</w:t>
          </w:r>
        </w:fldSimple>
      </w:p>
    </w:sdtContent>
  </w:sdt>
  <w:p w:rsidR="00082398" w:rsidRDefault="000823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F4D" w:rsidRDefault="008C0F4D" w:rsidP="000372BF">
      <w:r>
        <w:separator/>
      </w:r>
    </w:p>
  </w:footnote>
  <w:footnote w:type="continuationSeparator" w:id="0">
    <w:p w:rsidR="008C0F4D" w:rsidRDefault="008C0F4D" w:rsidP="00037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50B1"/>
    <w:multiLevelType w:val="hybridMultilevel"/>
    <w:tmpl w:val="AA3082D2"/>
    <w:lvl w:ilvl="0" w:tplc="3342D69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264E2ED3"/>
    <w:multiLevelType w:val="hybridMultilevel"/>
    <w:tmpl w:val="52DE7270"/>
    <w:lvl w:ilvl="0" w:tplc="3342D69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08A7B7F"/>
    <w:multiLevelType w:val="hybridMultilevel"/>
    <w:tmpl w:val="A8F0AAE6"/>
    <w:lvl w:ilvl="0" w:tplc="5E0098E2">
      <w:start w:val="1"/>
      <w:numFmt w:val="decimal"/>
      <w:lvlText w:val="%1."/>
      <w:lvlJc w:val="left"/>
      <w:pPr>
        <w:ind w:left="360" w:hanging="36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C1E3BD7"/>
    <w:multiLevelType w:val="hybridMultilevel"/>
    <w:tmpl w:val="DBC805C6"/>
    <w:lvl w:ilvl="0" w:tplc="3342D69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A1D7400"/>
    <w:multiLevelType w:val="hybridMultilevel"/>
    <w:tmpl w:val="8AAED4AC"/>
    <w:lvl w:ilvl="0" w:tplc="73A63FD2">
      <w:start w:val="1"/>
      <w:numFmt w:val="taiwaneseCountingThousand"/>
      <w:lvlText w:val="%1、"/>
      <w:lvlJc w:val="left"/>
      <w:pPr>
        <w:tabs>
          <w:tab w:val="num" w:pos="840"/>
        </w:tabs>
        <w:ind w:left="840" w:hanging="480"/>
      </w:pPr>
      <w:rPr>
        <w:rFonts w:hint="default"/>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2A6"/>
    <w:rsid w:val="00025542"/>
    <w:rsid w:val="000321CE"/>
    <w:rsid w:val="0003489C"/>
    <w:rsid w:val="00035BC5"/>
    <w:rsid w:val="00035D5B"/>
    <w:rsid w:val="000372BF"/>
    <w:rsid w:val="00053B6A"/>
    <w:rsid w:val="00082398"/>
    <w:rsid w:val="000A26C5"/>
    <w:rsid w:val="000D4402"/>
    <w:rsid w:val="000E7A0A"/>
    <w:rsid w:val="0011453C"/>
    <w:rsid w:val="00122FEB"/>
    <w:rsid w:val="001232E4"/>
    <w:rsid w:val="00165BF3"/>
    <w:rsid w:val="001A5D80"/>
    <w:rsid w:val="001A6E69"/>
    <w:rsid w:val="001B16D7"/>
    <w:rsid w:val="001D7D1C"/>
    <w:rsid w:val="001E7290"/>
    <w:rsid w:val="0022417C"/>
    <w:rsid w:val="00261591"/>
    <w:rsid w:val="002D6424"/>
    <w:rsid w:val="002F4BCC"/>
    <w:rsid w:val="00343439"/>
    <w:rsid w:val="00374BC0"/>
    <w:rsid w:val="003854D7"/>
    <w:rsid w:val="003A43EE"/>
    <w:rsid w:val="003B037B"/>
    <w:rsid w:val="00481801"/>
    <w:rsid w:val="004A407C"/>
    <w:rsid w:val="004B4C5D"/>
    <w:rsid w:val="004D27EB"/>
    <w:rsid w:val="004E1985"/>
    <w:rsid w:val="00502936"/>
    <w:rsid w:val="00504F50"/>
    <w:rsid w:val="00573F5F"/>
    <w:rsid w:val="005A3924"/>
    <w:rsid w:val="005B0925"/>
    <w:rsid w:val="005C68E3"/>
    <w:rsid w:val="005D22A6"/>
    <w:rsid w:val="005E11CD"/>
    <w:rsid w:val="00643489"/>
    <w:rsid w:val="0065196F"/>
    <w:rsid w:val="006846A5"/>
    <w:rsid w:val="006E6582"/>
    <w:rsid w:val="006E6A99"/>
    <w:rsid w:val="0072049F"/>
    <w:rsid w:val="00744850"/>
    <w:rsid w:val="00751B6B"/>
    <w:rsid w:val="0076695C"/>
    <w:rsid w:val="007811EF"/>
    <w:rsid w:val="0078128E"/>
    <w:rsid w:val="007E020E"/>
    <w:rsid w:val="007E25A0"/>
    <w:rsid w:val="00807C7C"/>
    <w:rsid w:val="00822A04"/>
    <w:rsid w:val="00822F33"/>
    <w:rsid w:val="00871D89"/>
    <w:rsid w:val="0087561B"/>
    <w:rsid w:val="008B07FF"/>
    <w:rsid w:val="008C0F4D"/>
    <w:rsid w:val="008E1AB4"/>
    <w:rsid w:val="00944B39"/>
    <w:rsid w:val="009A6D45"/>
    <w:rsid w:val="009C22E0"/>
    <w:rsid w:val="009F43D7"/>
    <w:rsid w:val="00AA17E5"/>
    <w:rsid w:val="00AA3423"/>
    <w:rsid w:val="00AB053B"/>
    <w:rsid w:val="00AC1755"/>
    <w:rsid w:val="00AC7012"/>
    <w:rsid w:val="00AF6627"/>
    <w:rsid w:val="00B074C5"/>
    <w:rsid w:val="00B136DB"/>
    <w:rsid w:val="00B36915"/>
    <w:rsid w:val="00B4421C"/>
    <w:rsid w:val="00B44F5C"/>
    <w:rsid w:val="00B51A1D"/>
    <w:rsid w:val="00B552C3"/>
    <w:rsid w:val="00B758A4"/>
    <w:rsid w:val="00BB49ED"/>
    <w:rsid w:val="00BB5202"/>
    <w:rsid w:val="00BD1B24"/>
    <w:rsid w:val="00C1611F"/>
    <w:rsid w:val="00C332BA"/>
    <w:rsid w:val="00C364E1"/>
    <w:rsid w:val="00C46B7D"/>
    <w:rsid w:val="00C67613"/>
    <w:rsid w:val="00C820A0"/>
    <w:rsid w:val="00C85017"/>
    <w:rsid w:val="00C8561A"/>
    <w:rsid w:val="00C935B0"/>
    <w:rsid w:val="00CC3F50"/>
    <w:rsid w:val="00CC78FA"/>
    <w:rsid w:val="00CD131D"/>
    <w:rsid w:val="00D242F9"/>
    <w:rsid w:val="00D4250B"/>
    <w:rsid w:val="00D75F7D"/>
    <w:rsid w:val="00D97F3B"/>
    <w:rsid w:val="00E24ABC"/>
    <w:rsid w:val="00E43929"/>
    <w:rsid w:val="00E740E7"/>
    <w:rsid w:val="00E75CCF"/>
    <w:rsid w:val="00EA3B88"/>
    <w:rsid w:val="00EC2A49"/>
    <w:rsid w:val="00EE6AA1"/>
    <w:rsid w:val="00EF6774"/>
    <w:rsid w:val="00EF6A49"/>
    <w:rsid w:val="00F02501"/>
    <w:rsid w:val="00F032D4"/>
    <w:rsid w:val="00F079A3"/>
    <w:rsid w:val="00F16015"/>
    <w:rsid w:val="00F16BF8"/>
    <w:rsid w:val="00F318C5"/>
    <w:rsid w:val="00F43DAA"/>
    <w:rsid w:val="00F77531"/>
    <w:rsid w:val="00FA186A"/>
    <w:rsid w:val="00FD0EAA"/>
    <w:rsid w:val="00FD0F7F"/>
    <w:rsid w:val="00FD33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2A6"/>
    <w:pPr>
      <w:widowControl w:val="0"/>
    </w:pPr>
    <w:rPr>
      <w:rFonts w:ascii="Times New Roman" w:hAnsi="Times New Roman"/>
      <w:szCs w:val="24"/>
    </w:rPr>
  </w:style>
  <w:style w:type="paragraph" w:styleId="1">
    <w:name w:val="heading 1"/>
    <w:basedOn w:val="a"/>
    <w:link w:val="10"/>
    <w:uiPriority w:val="9"/>
    <w:qFormat/>
    <w:locked/>
    <w:rsid w:val="00F16015"/>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72BF"/>
    <w:pPr>
      <w:tabs>
        <w:tab w:val="center" w:pos="4153"/>
        <w:tab w:val="right" w:pos="8306"/>
      </w:tabs>
      <w:snapToGrid w:val="0"/>
    </w:pPr>
    <w:rPr>
      <w:sz w:val="20"/>
      <w:szCs w:val="20"/>
    </w:rPr>
  </w:style>
  <w:style w:type="character" w:customStyle="1" w:styleId="a4">
    <w:name w:val="頁首 字元"/>
    <w:basedOn w:val="a0"/>
    <w:link w:val="a3"/>
    <w:uiPriority w:val="99"/>
    <w:semiHidden/>
    <w:rsid w:val="000372BF"/>
    <w:rPr>
      <w:rFonts w:ascii="Times New Roman" w:hAnsi="Times New Roman"/>
      <w:sz w:val="20"/>
      <w:szCs w:val="20"/>
    </w:rPr>
  </w:style>
  <w:style w:type="paragraph" w:styleId="a5">
    <w:name w:val="footer"/>
    <w:basedOn w:val="a"/>
    <w:link w:val="a6"/>
    <w:uiPriority w:val="99"/>
    <w:unhideWhenUsed/>
    <w:rsid w:val="000372BF"/>
    <w:pPr>
      <w:tabs>
        <w:tab w:val="center" w:pos="4153"/>
        <w:tab w:val="right" w:pos="8306"/>
      </w:tabs>
      <w:snapToGrid w:val="0"/>
    </w:pPr>
    <w:rPr>
      <w:sz w:val="20"/>
      <w:szCs w:val="20"/>
    </w:rPr>
  </w:style>
  <w:style w:type="character" w:customStyle="1" w:styleId="a6">
    <w:name w:val="頁尾 字元"/>
    <w:basedOn w:val="a0"/>
    <w:link w:val="a5"/>
    <w:uiPriority w:val="99"/>
    <w:rsid w:val="000372BF"/>
    <w:rPr>
      <w:rFonts w:ascii="Times New Roman" w:hAnsi="Times New Roman"/>
      <w:sz w:val="20"/>
      <w:szCs w:val="20"/>
    </w:rPr>
  </w:style>
  <w:style w:type="character" w:customStyle="1" w:styleId="t91">
    <w:name w:val="t91"/>
    <w:basedOn w:val="a0"/>
    <w:rsid w:val="00481801"/>
    <w:rPr>
      <w:rFonts w:ascii="өũ" w:hAnsi="өũ" w:hint="default"/>
      <w:sz w:val="18"/>
      <w:szCs w:val="18"/>
    </w:rPr>
  </w:style>
  <w:style w:type="character" w:styleId="a7">
    <w:name w:val="Hyperlink"/>
    <w:basedOn w:val="a0"/>
    <w:rsid w:val="00481801"/>
    <w:rPr>
      <w:color w:val="0000FF"/>
      <w:u w:val="single"/>
    </w:rPr>
  </w:style>
  <w:style w:type="paragraph" w:styleId="Web">
    <w:name w:val="Normal (Web)"/>
    <w:basedOn w:val="a"/>
    <w:rsid w:val="00481801"/>
    <w:pPr>
      <w:widowControl/>
      <w:spacing w:before="100" w:beforeAutospacing="1" w:after="100" w:afterAutospacing="1"/>
    </w:pPr>
    <w:rPr>
      <w:rFonts w:ascii="新細明體" w:hAnsi="新細明體"/>
      <w:kern w:val="0"/>
    </w:rPr>
  </w:style>
  <w:style w:type="paragraph" w:styleId="a8">
    <w:name w:val="Body Text"/>
    <w:basedOn w:val="a"/>
    <w:link w:val="a9"/>
    <w:rsid w:val="00481801"/>
    <w:pPr>
      <w:spacing w:line="200" w:lineRule="atLeast"/>
      <w:jc w:val="both"/>
    </w:pPr>
  </w:style>
  <w:style w:type="character" w:customStyle="1" w:styleId="a9">
    <w:name w:val="本文 字元"/>
    <w:basedOn w:val="a0"/>
    <w:link w:val="a8"/>
    <w:rsid w:val="00481801"/>
    <w:rPr>
      <w:rFonts w:ascii="Times New Roman" w:hAnsi="Times New Roman"/>
      <w:szCs w:val="24"/>
    </w:rPr>
  </w:style>
  <w:style w:type="character" w:customStyle="1" w:styleId="10">
    <w:name w:val="標題 1 字元"/>
    <w:basedOn w:val="a0"/>
    <w:link w:val="1"/>
    <w:uiPriority w:val="9"/>
    <w:rsid w:val="00F16015"/>
    <w:rPr>
      <w:rFonts w:ascii="新細明體" w:hAnsi="新細明體" w:cs="新細明體"/>
      <w:b/>
      <w:bCs/>
      <w:kern w:val="36"/>
      <w:sz w:val="48"/>
      <w:szCs w:val="48"/>
    </w:rPr>
  </w:style>
  <w:style w:type="paragraph" w:styleId="aa">
    <w:name w:val="List Paragraph"/>
    <w:basedOn w:val="a"/>
    <w:uiPriority w:val="34"/>
    <w:qFormat/>
    <w:rsid w:val="00D242F9"/>
    <w:pPr>
      <w:ind w:leftChars="200" w:left="480"/>
    </w:pPr>
  </w:style>
  <w:style w:type="paragraph" w:customStyle="1" w:styleId="Default">
    <w:name w:val="Default"/>
    <w:rsid w:val="00D242F9"/>
    <w:pPr>
      <w:widowControl w:val="0"/>
      <w:autoSpaceDE w:val="0"/>
      <w:autoSpaceDN w:val="0"/>
      <w:adjustRightInd w:val="0"/>
    </w:pPr>
    <w:rPr>
      <w:rFonts w:ascii="標楷體" w:eastAsiaTheme="minorEastAsia" w:hAnsi="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42798218">
      <w:bodyDiv w:val="1"/>
      <w:marLeft w:val="0"/>
      <w:marRight w:val="0"/>
      <w:marTop w:val="0"/>
      <w:marBottom w:val="0"/>
      <w:divBdr>
        <w:top w:val="none" w:sz="0" w:space="0" w:color="auto"/>
        <w:left w:val="none" w:sz="0" w:space="0" w:color="auto"/>
        <w:bottom w:val="none" w:sz="0" w:space="0" w:color="auto"/>
        <w:right w:val="none" w:sz="0" w:space="0" w:color="auto"/>
      </w:divBdr>
    </w:div>
    <w:div w:id="6523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__doPostBack('RG_myCourse$ctl00$ctl02$ctl01$ctl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213</Words>
  <Characters>1215</Characters>
  <Application>Microsoft Office Word</Application>
  <DocSecurity>0</DocSecurity>
  <Lines>10</Lines>
  <Paragraphs>2</Paragraphs>
  <ScaleCrop>false</ScaleCrop>
  <Company>HOME</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花蓮縣105年度友善校園學生事務與輔導工作計畫   流程表 </dc:title>
  <dc:creator>USER</dc:creator>
  <cp:lastModifiedBy>user</cp:lastModifiedBy>
  <cp:revision>9</cp:revision>
  <cp:lastPrinted>2017-11-21T06:38:00Z</cp:lastPrinted>
  <dcterms:created xsi:type="dcterms:W3CDTF">2019-03-28T06:05:00Z</dcterms:created>
  <dcterms:modified xsi:type="dcterms:W3CDTF">2019-05-10T00:47:00Z</dcterms:modified>
</cp:coreProperties>
</file>