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0B5" w:rsidRDefault="00A514D0" w:rsidP="00A84047">
      <w:pPr>
        <w:spacing w:line="360" w:lineRule="exact"/>
        <w:ind w:leftChars="-413" w:left="2" w:rightChars="-552" w:right="-1325" w:hangingChars="310" w:hanging="993"/>
        <w:jc w:val="center"/>
        <w:rPr>
          <w:rFonts w:ascii="標楷體" w:eastAsia="標楷體" w:hAnsi="標楷體"/>
          <w:b/>
          <w:sz w:val="32"/>
          <w:szCs w:val="32"/>
        </w:rPr>
      </w:pPr>
      <w:bookmarkStart w:id="0" w:name="_GoBack"/>
      <w:bookmarkEnd w:id="0"/>
      <w:r>
        <w:rPr>
          <w:rFonts w:ascii="標楷體" w:eastAsia="標楷體" w:hAnsi="標楷體" w:hint="eastAsia"/>
          <w:b/>
          <w:sz w:val="32"/>
          <w:szCs w:val="32"/>
        </w:rPr>
        <w:t>公職人員利益衝突迴避法第14條第2項</w:t>
      </w:r>
    </w:p>
    <w:p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p>
    <w:p w:rsidR="00C760B5" w:rsidRPr="00C760B5" w:rsidRDefault="00C760B5" w:rsidP="00A84047">
      <w:pPr>
        <w:spacing w:line="360" w:lineRule="exact"/>
        <w:ind w:left="-991" w:rightChars="-494" w:right="-1186"/>
        <w:jc w:val="center"/>
        <w:rPr>
          <w:rFonts w:ascii="標楷體" w:eastAsia="標楷體" w:hAnsi="標楷體"/>
          <w:b/>
          <w:sz w:val="28"/>
          <w:szCs w:val="28"/>
        </w:rPr>
      </w:pPr>
      <w:r>
        <w:rPr>
          <w:rFonts w:ascii="標楷體" w:eastAsia="標楷體" w:hAnsi="標楷體" w:hint="eastAsia"/>
          <w:b/>
          <w:sz w:val="28"/>
          <w:szCs w:val="28"/>
        </w:rPr>
        <w:t>【A.</w:t>
      </w:r>
      <w:r w:rsidRPr="00C760B5">
        <w:rPr>
          <w:rFonts w:ascii="標楷體" w:eastAsia="標楷體" w:hAnsi="標楷體" w:hint="eastAsia"/>
          <w:b/>
          <w:sz w:val="28"/>
          <w:szCs w:val="28"/>
        </w:rPr>
        <w:t>事前揭露</w:t>
      </w:r>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p>
    <w:p w:rsidR="00A514D0" w:rsidRPr="009201C3" w:rsidRDefault="00C760B5" w:rsidP="009201C3">
      <w:pPr>
        <w:pStyle w:val="a8"/>
        <w:spacing w:line="340" w:lineRule="exact"/>
        <w:ind w:leftChars="-300" w:left="-103" w:rightChars="-295" w:right="-708" w:hangingChars="257" w:hanging="617"/>
        <w:rPr>
          <w:rFonts w:ascii="標楷體" w:eastAsia="標楷體" w:hAnsi="標楷體"/>
          <w:b/>
          <w:szCs w:val="24"/>
        </w:rPr>
      </w:pPr>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rsidR="0004276A" w:rsidRPr="0004276A" w:rsidRDefault="004E73F4"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6309"/>
        <w:gridCol w:w="4467"/>
      </w:tblGrid>
      <w:tr w:rsidR="00E31CA6" w:rsidTr="00D11543">
        <w:trPr>
          <w:trHeight w:val="327"/>
          <w:jc w:val="center"/>
        </w:trPr>
        <w:tc>
          <w:tcPr>
            <w:tcW w:w="6309" w:type="dxa"/>
            <w:shd w:val="clear" w:color="auto" w:fill="F2F2F2" w:themeFill="background1" w:themeFillShade="F2"/>
            <w:vAlign w:val="center"/>
          </w:tcPr>
          <w:p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rsidTr="00F32ABB">
        <w:trPr>
          <w:trHeight w:val="327"/>
          <w:jc w:val="center"/>
        </w:trPr>
        <w:tc>
          <w:tcPr>
            <w:tcW w:w="10776" w:type="dxa"/>
            <w:gridSpan w:val="2"/>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2"/>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A84047">
        <w:trPr>
          <w:trHeight w:val="317"/>
          <w:jc w:val="center"/>
        </w:trPr>
        <w:tc>
          <w:tcPr>
            <w:tcW w:w="10776" w:type="dxa"/>
            <w:gridSpan w:val="2"/>
            <w:vAlign w:val="center"/>
          </w:tcPr>
          <w:p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Look w:val="04A0"/>
      </w:tblPr>
      <w:tblGrid>
        <w:gridCol w:w="1276"/>
        <w:gridCol w:w="3116"/>
        <w:gridCol w:w="1422"/>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A514D0" w:rsidRPr="0041555A" w:rsidTr="008C296F">
        <w:trPr>
          <w:trHeight w:val="724"/>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0241A4" w:rsidRDefault="00A514D0" w:rsidP="008C296F">
            <w:pPr>
              <w:spacing w:line="38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A514D0" w:rsidRPr="00E93A9C" w:rsidRDefault="000241A4" w:rsidP="000241A4">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A514D0" w:rsidRPr="0041555A">
              <w:rPr>
                <w:rFonts w:ascii="標楷體" w:eastAsia="標楷體" w:hAnsi="標楷體" w:hint="eastAsia"/>
                <w:sz w:val="28"/>
                <w:szCs w:val="28"/>
              </w:rPr>
              <w:t>統一編號</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00E93A9C" w:rsidRPr="00E93A9C">
              <w:rPr>
                <w:rFonts w:ascii="標楷體" w:eastAsia="標楷體" w:hAnsi="標楷體" w:hint="eastAsia"/>
                <w:sz w:val="28"/>
                <w:szCs w:val="28"/>
              </w:rPr>
              <w:t xml:space="preserve"> </w:t>
            </w:r>
            <w:r w:rsidR="00A514D0" w:rsidRPr="00E93A9C">
              <w:rPr>
                <w:rFonts w:ascii="標楷體" w:eastAsia="標楷體" w:hAnsi="標楷體" w:hint="eastAsia"/>
                <w:sz w:val="28"/>
                <w:szCs w:val="28"/>
              </w:rPr>
              <w:t xml:space="preserve"> </w:t>
            </w:r>
            <w:r w:rsidR="00E93A9C">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關係人與公職人員間係</w:t>
            </w:r>
            <w:r w:rsidR="00A514D0" w:rsidRPr="00E776B4">
              <w:rPr>
                <w:rFonts w:ascii="標楷體" w:eastAsia="標楷體" w:hAnsi="標楷體" w:hint="eastAsia"/>
                <w:b/>
                <w:szCs w:val="24"/>
              </w:rPr>
              <w:t>第3條</w:t>
            </w:r>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請填寫abc欄位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請勾選係以下何者擔任職務：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BB6794">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親屬稱謂例如：兒媳、女婿、兄嫂、弟媳、連襟、妯娌)</w:t>
            </w:r>
          </w:p>
          <w:p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Default="00F97991" w:rsidP="00010198">
      <w:pPr>
        <w:spacing w:line="280" w:lineRule="exact"/>
        <w:ind w:leftChars="-295" w:left="-59" w:hangingChars="295" w:hanging="649"/>
        <w:rPr>
          <w:rFonts w:ascii="標楷體" w:eastAsia="標楷體" w:hAnsi="標楷體"/>
          <w:sz w:val="22"/>
        </w:rPr>
      </w:pPr>
    </w:p>
    <w:p w:rsidR="00A84047" w:rsidRPr="00E93A9C" w:rsidRDefault="00A84047" w:rsidP="00E9371A">
      <w:pPr>
        <w:spacing w:line="360" w:lineRule="exact"/>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rsidR="00F97991" w:rsidRPr="00E93A9C" w:rsidRDefault="00F97991" w:rsidP="00E93A9C">
      <w:pPr>
        <w:spacing w:line="360" w:lineRule="exact"/>
        <w:ind w:leftChars="-295" w:hangingChars="295" w:hanging="708"/>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p>
    <w:p w:rsidR="008C296F" w:rsidRDefault="008C296F" w:rsidP="008C296F">
      <w:pPr>
        <w:spacing w:line="280" w:lineRule="exact"/>
        <w:ind w:leftChars="-295" w:left="118" w:hangingChars="295" w:hanging="826"/>
        <w:rPr>
          <w:rFonts w:ascii="標楷體" w:eastAsia="標楷體" w:hAnsi="標楷體"/>
          <w:sz w:val="28"/>
          <w:szCs w:val="28"/>
        </w:rPr>
      </w:pPr>
    </w:p>
    <w:p w:rsidR="00E93A9C" w:rsidRDefault="00E93A9C" w:rsidP="008C296F">
      <w:pPr>
        <w:spacing w:line="280" w:lineRule="exact"/>
        <w:ind w:leftChars="-295" w:left="118" w:hangingChars="295" w:hanging="826"/>
        <w:rPr>
          <w:rFonts w:ascii="標楷體" w:eastAsia="標楷體" w:hAnsi="標楷體"/>
          <w:sz w:val="28"/>
          <w:szCs w:val="28"/>
        </w:rPr>
      </w:pPr>
    </w:p>
    <w:p w:rsidR="00A514D0" w:rsidRPr="00F32ABB" w:rsidRDefault="00A514D0" w:rsidP="00F32ABB">
      <w:pPr>
        <w:spacing w:line="280" w:lineRule="exact"/>
        <w:ind w:leftChars="-295" w:left="-58" w:hangingChars="295" w:hanging="650"/>
        <w:rPr>
          <w:rFonts w:ascii="標楷體" w:eastAsia="標楷體" w:hAnsi="標楷體"/>
          <w:b/>
          <w:sz w:val="22"/>
        </w:rPr>
      </w:pPr>
      <w:r w:rsidRPr="00F32ABB">
        <w:rPr>
          <w:rFonts w:ascii="標楷體" w:eastAsia="標楷體" w:hAnsi="標楷體" w:hint="eastAsia"/>
          <w:b/>
          <w:sz w:val="22"/>
          <w:shd w:val="pct15" w:color="auto" w:fill="FFFFFF"/>
        </w:rPr>
        <w:lastRenderedPageBreak/>
        <w:t>※填表說明：</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1.請先</w:t>
      </w:r>
      <w:r w:rsidR="007E46A9" w:rsidRPr="00010198">
        <w:rPr>
          <w:rFonts w:ascii="標楷體" w:eastAsia="標楷體" w:hAnsi="標楷體" w:hint="eastAsia"/>
          <w:sz w:val="22"/>
        </w:rPr>
        <w:t>填寫表1，</w:t>
      </w:r>
      <w:r w:rsidRPr="00010198">
        <w:rPr>
          <w:rFonts w:ascii="標楷體" w:eastAsia="標楷體" w:hAnsi="標楷體" w:hint="eastAsia"/>
          <w:sz w:val="22"/>
        </w:rPr>
        <w:t>選擇補助或交易對象係公職人員或關係人。</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2.補助或交易對象係公職人員者，無須填表</w:t>
      </w:r>
      <w:r w:rsidR="007E46A9" w:rsidRPr="00010198">
        <w:rPr>
          <w:rFonts w:ascii="標楷體" w:eastAsia="標楷體" w:hAnsi="標楷體" w:hint="eastAsia"/>
          <w:sz w:val="22"/>
        </w:rPr>
        <w:t>2</w:t>
      </w:r>
      <w:r w:rsidRPr="00010198">
        <w:rPr>
          <w:rFonts w:ascii="標楷體" w:eastAsia="標楷體" w:hAnsi="標楷體" w:hint="eastAsia"/>
          <w:sz w:val="22"/>
        </w:rPr>
        <w:t>；補助或交易對象為公職人員之關係人者，則須填寫表</w:t>
      </w:r>
      <w:r w:rsidR="007E46A9" w:rsidRPr="00010198">
        <w:rPr>
          <w:rFonts w:ascii="標楷體" w:eastAsia="標楷體" w:hAnsi="標楷體" w:hint="eastAsia"/>
          <w:sz w:val="22"/>
        </w:rPr>
        <w:t>2</w:t>
      </w:r>
      <w:r w:rsidRPr="00010198">
        <w:rPr>
          <w:rFonts w:ascii="標楷體" w:eastAsia="標楷體" w:hAnsi="標楷體" w:hint="eastAsia"/>
          <w:sz w:val="22"/>
        </w:rPr>
        <w:t>。</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3.表</w:t>
      </w:r>
      <w:r w:rsidR="007E46A9" w:rsidRPr="00010198">
        <w:rPr>
          <w:rFonts w:ascii="標楷體" w:eastAsia="標楷體" w:hAnsi="標楷體" w:hint="eastAsia"/>
          <w:sz w:val="22"/>
        </w:rPr>
        <w:t>2</w:t>
      </w:r>
      <w:r w:rsidR="00804A4D">
        <w:rPr>
          <w:rFonts w:ascii="標楷體" w:eastAsia="標楷體" w:hAnsi="標楷體" w:hint="eastAsia"/>
          <w:sz w:val="22"/>
        </w:rPr>
        <w:t>請填寫公職人員及關係人之基本資料，並</w:t>
      </w:r>
      <w:r w:rsidRPr="00010198">
        <w:rPr>
          <w:rFonts w:ascii="標楷體" w:eastAsia="標楷體" w:hAnsi="標楷體" w:hint="eastAsia"/>
          <w:sz w:val="22"/>
        </w:rPr>
        <w:t>選</w:t>
      </w:r>
      <w:r w:rsidR="00804A4D">
        <w:rPr>
          <w:rFonts w:ascii="標楷體" w:eastAsia="標楷體" w:hAnsi="標楷體" w:hint="eastAsia"/>
          <w:sz w:val="22"/>
        </w:rPr>
        <w:t>擇</w:t>
      </w:r>
      <w:r w:rsidRPr="00010198">
        <w:rPr>
          <w:rFonts w:ascii="標楷體" w:eastAsia="標楷體" w:hAnsi="標楷體" w:hint="eastAsia"/>
          <w:sz w:val="22"/>
        </w:rPr>
        <w:t>填寫</w:t>
      </w:r>
      <w:r w:rsidR="00CA349C">
        <w:rPr>
          <w:rFonts w:ascii="標楷體" w:eastAsia="標楷體" w:hAnsi="標楷體" w:hint="eastAsia"/>
          <w:sz w:val="22"/>
        </w:rPr>
        <w:t>關係人與公職人員間</w:t>
      </w:r>
      <w:r w:rsidRPr="00010198">
        <w:rPr>
          <w:rFonts w:ascii="標楷體" w:eastAsia="標楷體" w:hAnsi="標楷體" w:hint="eastAsia"/>
          <w:sz w:val="22"/>
        </w:rPr>
        <w:t>屬第3條第1</w:t>
      </w:r>
      <w:r w:rsidR="004C1883" w:rsidRPr="00010198">
        <w:rPr>
          <w:rFonts w:ascii="標楷體" w:eastAsia="標楷體" w:hAnsi="標楷體" w:hint="eastAsia"/>
          <w:sz w:val="22"/>
        </w:rPr>
        <w:t>項各款之關係。</w:t>
      </w:r>
    </w:p>
    <w:p w:rsidR="004C1883" w:rsidRPr="00010198" w:rsidRDefault="004C1883"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4.有其他記載事項請填於備註。</w:t>
      </w:r>
    </w:p>
    <w:p w:rsidR="0056582C" w:rsidRPr="00010198" w:rsidRDefault="0046659E"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5.</w:t>
      </w:r>
      <w:r w:rsidR="00A92B00">
        <w:rPr>
          <w:rFonts w:ascii="標楷體" w:eastAsia="標楷體" w:hAnsi="標楷體" w:hint="eastAsia"/>
          <w:sz w:val="22"/>
        </w:rPr>
        <w:t>請填寫參與交易或補助案件名稱，</w:t>
      </w:r>
      <w:r w:rsidRPr="00010198">
        <w:rPr>
          <w:rFonts w:ascii="標楷體" w:eastAsia="標楷體" w:hAnsi="標楷體" w:hint="eastAsia"/>
          <w:sz w:val="22"/>
        </w:rPr>
        <w:t>填表人即公職人員或關係人請於簽名欄位簽名</w:t>
      </w:r>
      <w:r w:rsidR="00F97991">
        <w:rPr>
          <w:rFonts w:ascii="標楷體" w:eastAsia="標楷體" w:hAnsi="標楷體" w:hint="eastAsia"/>
          <w:sz w:val="22"/>
        </w:rPr>
        <w:t>或蓋章</w:t>
      </w:r>
      <w:r w:rsidRPr="00010198">
        <w:rPr>
          <w:rFonts w:ascii="標楷體" w:eastAsia="標楷體" w:hAnsi="標楷體" w:hint="eastAsia"/>
          <w:sz w:val="22"/>
        </w:rPr>
        <w:t>，並填寫填表日期。</w:t>
      </w:r>
    </w:p>
    <w:p w:rsidR="00010198" w:rsidRDefault="00010198" w:rsidP="00010198">
      <w:pPr>
        <w:spacing w:line="280" w:lineRule="exact"/>
        <w:ind w:leftChars="-295" w:left="-554" w:rightChars="-375" w:right="-900" w:hangingChars="70" w:hanging="154"/>
        <w:rPr>
          <w:rFonts w:ascii="標楷體" w:eastAsia="標楷體" w:hAnsi="標楷體"/>
          <w:sz w:val="22"/>
        </w:rPr>
      </w:pPr>
    </w:p>
    <w:p w:rsidR="00D10330" w:rsidRPr="00627592" w:rsidRDefault="00D10330" w:rsidP="00010198">
      <w:pPr>
        <w:spacing w:line="240" w:lineRule="exact"/>
        <w:ind w:leftChars="-295" w:left="-568" w:rightChars="-375" w:right="-900" w:hangingChars="70" w:hanging="140"/>
        <w:rPr>
          <w:rFonts w:ascii="標楷體" w:eastAsia="標楷體" w:hAnsi="標楷體"/>
          <w:b/>
          <w:sz w:val="20"/>
          <w:szCs w:val="20"/>
          <w:shd w:val="pct15" w:color="auto" w:fill="FFFFFF"/>
        </w:rPr>
      </w:pPr>
      <w:r w:rsidRPr="00627592">
        <w:rPr>
          <w:rFonts w:ascii="標楷體" w:eastAsia="標楷體" w:hAnsi="標楷體" w:hint="eastAsia"/>
          <w:b/>
          <w:sz w:val="20"/>
          <w:szCs w:val="20"/>
          <w:shd w:val="pct15" w:color="auto" w:fill="FFFFFF"/>
        </w:rPr>
        <w:t>※相關法條：</w:t>
      </w:r>
    </w:p>
    <w:p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公職人員利益衝突迴避法</w:t>
      </w:r>
    </w:p>
    <w:p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第2條</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第3條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本法所定公職人員之關係人，其範圍如下：</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一、公職人員之配偶或共同生活之家屬。</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二、公職人員之二親等以內親屬。</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三、公職人員或其配偶信託財產之受託人。但依法辦理強制信託時，不在此限。</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五、經公職人員進用之機要人員。</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六、各級民意代表之助理。</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前項第六款所稱之助理指各級民意代表之公費助理、其加入助理工會之助理及其他受其指揮監督之助理。</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第14條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公職人員或其關係人，不得與公職人員服務或受其監督之機關團體為補助、買賣、租賃、承攬或其他具有對價之交易行為。但有下列情形之一者，不在此限：</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一、依政府採購法以公告程序或同法第一百零五條辦理之採購。</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二、依法令規定經由公平競爭方式，以公告程序辦理之採購、標售、標租或招標設定用益物權。</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四、交易標的為公職人員服務或受其監督之機關團體所提供，並以公定價格交易。</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五、公營事業機構執行國家建設、公共政策或為公益用途申請承租、承購、委託經營、改良利用國有非公用不動產。</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六、一定金額以下之補助及交易。</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前項公開應利用電信網路或其他方式供公眾線上查詢。</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第一項但書第六款之一定金額，由行政院會同監察院定之。</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第18條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違反第十四條第一項規定者，依下列規定處罰：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一、交易或補助金額未達新臺幣十萬元者，處新臺幣一萬元以上五萬元以下罰鍰。</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二、交易或補助金額新臺幣十萬元以上未達一百萬元者，處新臺幣六萬元以上五十萬元以下罰鍰。</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三、交易或補助金額新臺幣一百萬元以上未達一千萬元者，處新臺幣六十萬元以上五百萬元以下罰鍰。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四、交易或補助金額新臺幣一千萬元以上者，處新臺幣六百萬元以上該交易金額以下罰鍰。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前項交易金額依契約所明定或可得確定之價格定之。但結算後之金額高於該價格者，依結算金額。</w:t>
      </w:r>
    </w:p>
    <w:p w:rsidR="00D10330" w:rsidRPr="00010198" w:rsidRDefault="00D10330" w:rsidP="00010198">
      <w:pPr>
        <w:pStyle w:val="HTML"/>
        <w:spacing w:line="240" w:lineRule="exact"/>
        <w:jc w:val="both"/>
        <w:rPr>
          <w:rFonts w:ascii="標楷體" w:eastAsia="標楷體" w:hAnsi="標楷體"/>
          <w:b/>
          <w:sz w:val="20"/>
          <w:szCs w:val="20"/>
        </w:rPr>
      </w:pPr>
      <w:r w:rsidRPr="00010198">
        <w:rPr>
          <w:rFonts w:ascii="標楷體" w:eastAsia="標楷體" w:hAnsi="標楷體" w:hint="eastAsia"/>
          <w:sz w:val="20"/>
          <w:szCs w:val="20"/>
        </w:rPr>
        <w:t>違反第十四條第二項規定者，處新臺幣五萬元以上五十萬元以下罰鍰，並得按次處罰。</w:t>
      </w:r>
    </w:p>
    <w:sectPr w:rsidR="00D10330" w:rsidRPr="00010198" w:rsidSect="004E73F4">
      <w:pgSz w:w="11906" w:h="16838"/>
      <w:pgMar w:top="737" w:right="1247" w:bottom="737" w:left="130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54C" w:rsidRDefault="0021754C" w:rsidP="004D3B3F">
      <w:r>
        <w:separator/>
      </w:r>
    </w:p>
  </w:endnote>
  <w:endnote w:type="continuationSeparator" w:id="0">
    <w:p w:rsidR="0021754C" w:rsidRDefault="0021754C" w:rsidP="004D3B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54C" w:rsidRDefault="0021754C" w:rsidP="004D3B3F">
      <w:r>
        <w:separator/>
      </w:r>
    </w:p>
  </w:footnote>
  <w:footnote w:type="continuationSeparator" w:id="0">
    <w:p w:rsidR="0021754C" w:rsidRDefault="0021754C" w:rsidP="004D3B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0DF8"/>
    <w:rsid w:val="00010198"/>
    <w:rsid w:val="000241A4"/>
    <w:rsid w:val="0004229D"/>
    <w:rsid w:val="0004276A"/>
    <w:rsid w:val="00052B7A"/>
    <w:rsid w:val="00090CAD"/>
    <w:rsid w:val="0009727D"/>
    <w:rsid w:val="000A3138"/>
    <w:rsid w:val="000C7B0D"/>
    <w:rsid w:val="001C1EF0"/>
    <w:rsid w:val="001F75D4"/>
    <w:rsid w:val="0021754C"/>
    <w:rsid w:val="00237CBF"/>
    <w:rsid w:val="0025321C"/>
    <w:rsid w:val="00275F48"/>
    <w:rsid w:val="002D6A74"/>
    <w:rsid w:val="002E3FF7"/>
    <w:rsid w:val="00353510"/>
    <w:rsid w:val="00365133"/>
    <w:rsid w:val="003A58B5"/>
    <w:rsid w:val="003F5CD9"/>
    <w:rsid w:val="003F7F25"/>
    <w:rsid w:val="00441651"/>
    <w:rsid w:val="00443A78"/>
    <w:rsid w:val="0046659E"/>
    <w:rsid w:val="004815BA"/>
    <w:rsid w:val="004B05CF"/>
    <w:rsid w:val="004B30C4"/>
    <w:rsid w:val="004C1883"/>
    <w:rsid w:val="004C491D"/>
    <w:rsid w:val="004D3B3F"/>
    <w:rsid w:val="004E73F4"/>
    <w:rsid w:val="004F6319"/>
    <w:rsid w:val="00515852"/>
    <w:rsid w:val="005441DA"/>
    <w:rsid w:val="005606C0"/>
    <w:rsid w:val="0056582C"/>
    <w:rsid w:val="0059400D"/>
    <w:rsid w:val="005B6B7B"/>
    <w:rsid w:val="005C6DB1"/>
    <w:rsid w:val="005E512C"/>
    <w:rsid w:val="005F69FF"/>
    <w:rsid w:val="00627592"/>
    <w:rsid w:val="00640D76"/>
    <w:rsid w:val="00645E5C"/>
    <w:rsid w:val="00672683"/>
    <w:rsid w:val="006B1EC7"/>
    <w:rsid w:val="006C6EC8"/>
    <w:rsid w:val="00737ED2"/>
    <w:rsid w:val="007503F3"/>
    <w:rsid w:val="00786FAC"/>
    <w:rsid w:val="007C514F"/>
    <w:rsid w:val="007E0A44"/>
    <w:rsid w:val="007E2B7C"/>
    <w:rsid w:val="007E375B"/>
    <w:rsid w:val="007E46A9"/>
    <w:rsid w:val="00804A4D"/>
    <w:rsid w:val="00852977"/>
    <w:rsid w:val="008B3727"/>
    <w:rsid w:val="008C296F"/>
    <w:rsid w:val="008D0B0E"/>
    <w:rsid w:val="009201C3"/>
    <w:rsid w:val="00945AD7"/>
    <w:rsid w:val="009C0E3E"/>
    <w:rsid w:val="009F203A"/>
    <w:rsid w:val="00A46E81"/>
    <w:rsid w:val="00A50DF8"/>
    <w:rsid w:val="00A514D0"/>
    <w:rsid w:val="00A83867"/>
    <w:rsid w:val="00A84047"/>
    <w:rsid w:val="00A92B00"/>
    <w:rsid w:val="00AA6E9E"/>
    <w:rsid w:val="00B12310"/>
    <w:rsid w:val="00B27CE6"/>
    <w:rsid w:val="00B849F2"/>
    <w:rsid w:val="00BB6794"/>
    <w:rsid w:val="00C06CFD"/>
    <w:rsid w:val="00C35636"/>
    <w:rsid w:val="00C421AC"/>
    <w:rsid w:val="00C62605"/>
    <w:rsid w:val="00C70DFA"/>
    <w:rsid w:val="00C760B5"/>
    <w:rsid w:val="00C91699"/>
    <w:rsid w:val="00CA349C"/>
    <w:rsid w:val="00CE53D1"/>
    <w:rsid w:val="00CF4D00"/>
    <w:rsid w:val="00D10330"/>
    <w:rsid w:val="00D541F5"/>
    <w:rsid w:val="00D61FE7"/>
    <w:rsid w:val="00D801A2"/>
    <w:rsid w:val="00D82DE1"/>
    <w:rsid w:val="00DA0961"/>
    <w:rsid w:val="00DB064E"/>
    <w:rsid w:val="00DB62CD"/>
    <w:rsid w:val="00E31CA6"/>
    <w:rsid w:val="00E41BD7"/>
    <w:rsid w:val="00E776B4"/>
    <w:rsid w:val="00E9371A"/>
    <w:rsid w:val="00E93A9C"/>
    <w:rsid w:val="00EA0BED"/>
    <w:rsid w:val="00EB0090"/>
    <w:rsid w:val="00F32ABB"/>
    <w:rsid w:val="00F418ED"/>
    <w:rsid w:val="00F97991"/>
    <w:rsid w:val="00FC2C5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B9E368-27AF-451E-9318-C1CA4FAAB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415</Words>
  <Characters>2370</Characters>
  <Application>Microsoft Office Word</Application>
  <DocSecurity>0</DocSecurity>
  <Lines>19</Lines>
  <Paragraphs>5</Paragraphs>
  <ScaleCrop>false</ScaleCrop>
  <Company>MOJ</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user</cp:lastModifiedBy>
  <cp:revision>2</cp:revision>
  <cp:lastPrinted>2018-11-05T01:49:00Z</cp:lastPrinted>
  <dcterms:created xsi:type="dcterms:W3CDTF">2019-06-13T03:02:00Z</dcterms:created>
  <dcterms:modified xsi:type="dcterms:W3CDTF">2019-06-13T03:02:00Z</dcterms:modified>
</cp:coreProperties>
</file>