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D71" w:rsidRPr="00D91D06" w:rsidRDefault="00EC3D71" w:rsidP="00EC3D71">
      <w:pPr>
        <w:spacing w:line="500" w:lineRule="exact"/>
        <w:jc w:val="center"/>
        <w:rPr>
          <w:rFonts w:ascii="標楷體" w:eastAsia="標楷體" w:hAnsi="標楷體"/>
          <w:b/>
          <w:color w:val="FF0000"/>
          <w:sz w:val="28"/>
          <w:szCs w:val="28"/>
        </w:rPr>
      </w:pPr>
      <w:bookmarkStart w:id="0" w:name="_GoBack"/>
      <w:bookmarkEnd w:id="0"/>
      <w:r w:rsidRPr="00D91D06">
        <w:rPr>
          <w:rFonts w:ascii="標楷體" w:eastAsia="標楷體" w:hAnsi="標楷體"/>
          <w:b/>
          <w:sz w:val="28"/>
          <w:szCs w:val="28"/>
        </w:rPr>
        <w:t>花蓮縣立新城國民中學性騷擾防治措施</w:t>
      </w:r>
      <w:r w:rsidR="009A5E37">
        <w:rPr>
          <w:rFonts w:ascii="標楷體" w:eastAsia="標楷體" w:hAnsi="標楷體" w:hint="eastAsia"/>
          <w:b/>
          <w:sz w:val="28"/>
          <w:szCs w:val="28"/>
        </w:rPr>
        <w:t>及申訴處理要點</w:t>
      </w:r>
      <w:r w:rsidR="000D4B3E" w:rsidRPr="00D91D06">
        <w:rPr>
          <w:rFonts w:ascii="標楷體" w:eastAsia="標楷體" w:hAnsi="標楷體" w:hint="eastAsia"/>
          <w:b/>
          <w:sz w:val="28"/>
          <w:szCs w:val="28"/>
        </w:rPr>
        <w:t>部分</w:t>
      </w:r>
      <w:r w:rsidR="00893958">
        <w:rPr>
          <w:rFonts w:ascii="標楷體" w:eastAsia="標楷體" w:hAnsi="標楷體" w:hint="eastAsia"/>
          <w:b/>
          <w:sz w:val="28"/>
          <w:szCs w:val="28"/>
        </w:rPr>
        <w:t>規定</w:t>
      </w:r>
      <w:r w:rsidRPr="00D91D06">
        <w:rPr>
          <w:rFonts w:ascii="標楷體" w:eastAsia="標楷體" w:hAnsi="標楷體" w:hint="eastAsia"/>
          <w:b/>
          <w:sz w:val="28"/>
          <w:szCs w:val="28"/>
        </w:rPr>
        <w:t>修正對照表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6"/>
        <w:gridCol w:w="3529"/>
        <w:gridCol w:w="2523"/>
      </w:tblGrid>
      <w:tr w:rsidR="00973619" w:rsidRPr="001E6E01" w:rsidTr="00676D46">
        <w:tc>
          <w:tcPr>
            <w:tcW w:w="1857" w:type="pct"/>
          </w:tcPr>
          <w:p w:rsidR="00973619" w:rsidRPr="001E6E01" w:rsidRDefault="00973619" w:rsidP="00973619">
            <w:pPr>
              <w:spacing w:line="240" w:lineRule="atLeast"/>
              <w:jc w:val="distribute"/>
              <w:rPr>
                <w:rFonts w:ascii="標楷體" w:eastAsia="標楷體" w:hAnsi="標楷體"/>
                <w:szCs w:val="24"/>
              </w:rPr>
            </w:pPr>
            <w:r w:rsidRPr="001E6E01">
              <w:rPr>
                <w:rFonts w:ascii="標楷體" w:eastAsia="標楷體" w:hAnsi="標楷體" w:hint="eastAsia"/>
                <w:szCs w:val="24"/>
              </w:rPr>
              <w:t>修正規定</w:t>
            </w:r>
          </w:p>
        </w:tc>
        <w:tc>
          <w:tcPr>
            <w:tcW w:w="1833" w:type="pct"/>
          </w:tcPr>
          <w:p w:rsidR="00973619" w:rsidRPr="001E6E01" w:rsidRDefault="00973619" w:rsidP="00973619">
            <w:pPr>
              <w:spacing w:line="240" w:lineRule="atLeast"/>
              <w:jc w:val="distribute"/>
              <w:rPr>
                <w:rFonts w:ascii="標楷體" w:eastAsia="標楷體" w:hAnsi="標楷體"/>
                <w:szCs w:val="24"/>
              </w:rPr>
            </w:pPr>
            <w:r w:rsidRPr="001E6E01">
              <w:rPr>
                <w:rFonts w:ascii="標楷體" w:eastAsia="標楷體" w:hAnsi="標楷體" w:hint="eastAsia"/>
                <w:szCs w:val="24"/>
              </w:rPr>
              <w:t>現行規定</w:t>
            </w:r>
          </w:p>
        </w:tc>
        <w:tc>
          <w:tcPr>
            <w:tcW w:w="1310" w:type="pct"/>
          </w:tcPr>
          <w:p w:rsidR="00973619" w:rsidRPr="001E6E01" w:rsidRDefault="00973619" w:rsidP="00973619">
            <w:pPr>
              <w:spacing w:line="240" w:lineRule="atLeast"/>
              <w:jc w:val="distribute"/>
              <w:rPr>
                <w:rFonts w:ascii="標楷體" w:eastAsia="標楷體" w:hAnsi="標楷體"/>
                <w:szCs w:val="24"/>
              </w:rPr>
            </w:pPr>
            <w:r w:rsidRPr="001E6E01">
              <w:rPr>
                <w:rFonts w:ascii="標楷體" w:eastAsia="標楷體" w:hAnsi="標楷體" w:hint="eastAsia"/>
                <w:szCs w:val="24"/>
              </w:rPr>
              <w:t>說明</w:t>
            </w:r>
          </w:p>
        </w:tc>
      </w:tr>
      <w:tr w:rsidR="00973619" w:rsidRPr="001E6E01" w:rsidTr="00676D46">
        <w:trPr>
          <w:trHeight w:val="4162"/>
        </w:trPr>
        <w:tc>
          <w:tcPr>
            <w:tcW w:w="1857" w:type="pct"/>
          </w:tcPr>
          <w:p w:rsidR="00973619" w:rsidRPr="00892527" w:rsidRDefault="00973619" w:rsidP="00940A28">
            <w:pPr>
              <w:spacing w:line="300" w:lineRule="exact"/>
              <w:ind w:leftChars="-46" w:left="315" w:hangingChars="177" w:hanging="425"/>
              <w:rPr>
                <w:rFonts w:ascii="標楷體" w:eastAsia="標楷體" w:hAnsi="標楷體"/>
              </w:rPr>
            </w:pPr>
            <w:r>
              <w:rPr>
                <w:rFonts w:ascii="標楷體" w:eastAsia="標楷體" w:hAnsi="標楷體" w:hint="eastAsia"/>
              </w:rPr>
              <w:t>一、</w:t>
            </w:r>
            <w:r w:rsidR="009A5E37" w:rsidRPr="000632FB">
              <w:rPr>
                <w:rFonts w:ascii="標楷體" w:eastAsia="標楷體" w:hAnsi="標楷體"/>
              </w:rPr>
              <w:t>花蓮縣立新城國民中學（以下簡稱本校）為</w:t>
            </w:r>
            <w:r w:rsidR="009A5E37" w:rsidRPr="000632FB">
              <w:rPr>
                <w:rFonts w:ascii="標楷體" w:eastAsia="標楷體" w:hAnsi="標楷體"/>
                <w:color w:val="000000"/>
              </w:rPr>
              <w:t>提供人員免</w:t>
            </w:r>
            <w:r w:rsidR="009A5E37" w:rsidRPr="009A5E37">
              <w:rPr>
                <w:rFonts w:ascii="標楷體" w:eastAsia="標楷體" w:hAnsi="標楷體" w:hint="eastAsia"/>
                <w:color w:val="FF0000"/>
                <w:u w:val="single"/>
              </w:rPr>
              <w:t>於</w:t>
            </w:r>
            <w:r w:rsidR="009A5E37" w:rsidRPr="000632FB">
              <w:rPr>
                <w:rFonts w:ascii="標楷體" w:eastAsia="標楷體" w:hAnsi="標楷體"/>
              </w:rPr>
              <w:t>性騷擾之工作環境，採取適當之預防、糾正、懲處及處理措施，以維護當事人權益及隱私，特依</w:t>
            </w:r>
            <w:r w:rsidR="009A5E37" w:rsidRPr="009A5E37">
              <w:rPr>
                <w:rFonts w:ascii="標楷體" w:eastAsia="標楷體" w:hAnsi="標楷體" w:hint="eastAsia"/>
              </w:rPr>
              <w:t>性別平等工作法</w:t>
            </w:r>
            <w:r w:rsidR="009A5E37" w:rsidRPr="009A5E37">
              <w:rPr>
                <w:rFonts w:ascii="標楷體" w:eastAsia="標楷體" w:hAnsi="標楷體"/>
              </w:rPr>
              <w:t>第十三條</w:t>
            </w:r>
            <w:r w:rsidR="009A5E37">
              <w:rPr>
                <w:rFonts w:ascii="標楷體" w:eastAsia="標楷體" w:hAnsi="標楷體" w:hint="eastAsia"/>
                <w:color w:val="FF0000"/>
                <w:u w:val="single"/>
              </w:rPr>
              <w:t>第一項</w:t>
            </w:r>
            <w:r w:rsidR="009A5E37">
              <w:rPr>
                <w:rFonts w:ascii="標楷體" w:eastAsia="標楷體" w:hAnsi="標楷體" w:hint="eastAsia"/>
              </w:rPr>
              <w:t>、</w:t>
            </w:r>
            <w:r w:rsidR="009A5E37" w:rsidRPr="003D03D7">
              <w:rPr>
                <w:rFonts w:ascii="標楷體" w:eastAsia="標楷體" w:hAnsi="標楷體" w:hint="eastAsia"/>
                <w:color w:val="FF0000"/>
                <w:u w:val="single"/>
              </w:rPr>
              <w:t>工作場所性騷擾防治措施準則</w:t>
            </w:r>
            <w:r w:rsidR="009A5E37">
              <w:rPr>
                <w:rFonts w:ascii="標楷體" w:eastAsia="標楷體" w:hAnsi="標楷體" w:hint="eastAsia"/>
                <w:color w:val="FF0000"/>
                <w:u w:val="single"/>
              </w:rPr>
              <w:t>第三條第一項</w:t>
            </w:r>
            <w:r w:rsidR="009A5E37">
              <w:rPr>
                <w:rFonts w:ascii="標楷體" w:eastAsia="標楷體" w:hAnsi="標楷體" w:hint="eastAsia"/>
              </w:rPr>
              <w:t>、</w:t>
            </w:r>
            <w:r w:rsidR="009A5E37" w:rsidRPr="0083128E">
              <w:rPr>
                <w:rFonts w:ascii="標楷體" w:eastAsia="標楷體" w:hAnsi="標楷體"/>
              </w:rPr>
              <w:t>性騷擾防治法第七條</w:t>
            </w:r>
            <w:r w:rsidR="00F51D7F">
              <w:rPr>
                <w:rFonts w:ascii="標楷體" w:eastAsia="標楷體" w:hAnsi="標楷體" w:hint="eastAsia"/>
                <w:color w:val="FF0000"/>
                <w:u w:val="single"/>
              </w:rPr>
              <w:t>及</w:t>
            </w:r>
            <w:r w:rsidR="0083128E">
              <w:rPr>
                <w:rFonts w:ascii="標楷體" w:eastAsia="標楷體" w:hAnsi="標楷體" w:hint="eastAsia"/>
                <w:color w:val="FF0000"/>
                <w:u w:val="single"/>
              </w:rPr>
              <w:t>公務人員保障法</w:t>
            </w:r>
            <w:r w:rsidR="009A5E37" w:rsidRPr="000632FB">
              <w:rPr>
                <w:rFonts w:ascii="標楷體" w:eastAsia="標楷體" w:hAnsi="標楷體"/>
              </w:rPr>
              <w:t>規定，訂定</w:t>
            </w:r>
            <w:r w:rsidR="009A5E37" w:rsidRPr="00940A28">
              <w:rPr>
                <w:rFonts w:ascii="標楷體" w:eastAsia="標楷體" w:hAnsi="標楷體"/>
                <w:u w:val="single"/>
              </w:rPr>
              <w:t>本</w:t>
            </w:r>
            <w:r w:rsidR="009A5E37">
              <w:rPr>
                <w:rFonts w:ascii="標楷體" w:eastAsia="標楷體" w:hAnsi="標楷體" w:hint="eastAsia"/>
                <w:u w:val="single"/>
              </w:rPr>
              <w:t>要點</w:t>
            </w:r>
            <w:r w:rsidR="009A5E37" w:rsidRPr="000632FB">
              <w:rPr>
                <w:rFonts w:ascii="標楷體" w:eastAsia="標楷體" w:hAnsi="標楷體"/>
              </w:rPr>
              <w:t>。</w:t>
            </w:r>
          </w:p>
        </w:tc>
        <w:tc>
          <w:tcPr>
            <w:tcW w:w="1833" w:type="pct"/>
          </w:tcPr>
          <w:p w:rsidR="00973619" w:rsidRDefault="00277B92" w:rsidP="00940A28">
            <w:pPr>
              <w:ind w:leftChars="-20" w:left="374" w:hangingChars="176" w:hanging="422"/>
              <w:rPr>
                <w:rFonts w:ascii="標楷體" w:eastAsia="標楷體" w:hAnsi="標楷體"/>
                <w:szCs w:val="24"/>
              </w:rPr>
            </w:pPr>
            <w:r>
              <w:rPr>
                <w:rFonts w:ascii="標楷體" w:eastAsia="標楷體" w:hAnsi="標楷體" w:hint="eastAsia"/>
              </w:rPr>
              <w:t>一、</w:t>
            </w:r>
            <w:r w:rsidR="009A5E37" w:rsidRPr="000632FB">
              <w:rPr>
                <w:rFonts w:ascii="標楷體" w:eastAsia="標楷體" w:hAnsi="標楷體"/>
              </w:rPr>
              <w:t>花蓮縣立新城國民中學（以下簡稱本校）為</w:t>
            </w:r>
            <w:r w:rsidR="009A5E37" w:rsidRPr="000632FB">
              <w:rPr>
                <w:rFonts w:ascii="標楷體" w:eastAsia="標楷體" w:hAnsi="標楷體"/>
                <w:color w:val="000000"/>
              </w:rPr>
              <w:t>提供人員免</w:t>
            </w:r>
            <w:r w:rsidR="009A5E37" w:rsidRPr="009A5E37">
              <w:rPr>
                <w:rFonts w:ascii="標楷體" w:eastAsia="標楷體" w:hAnsi="標楷體"/>
                <w:strike/>
              </w:rPr>
              <w:t>受</w:t>
            </w:r>
            <w:r w:rsidR="009A5E37" w:rsidRPr="000632FB">
              <w:rPr>
                <w:rFonts w:ascii="標楷體" w:eastAsia="標楷體" w:hAnsi="標楷體"/>
              </w:rPr>
              <w:t>性騷擾之工作環境</w:t>
            </w:r>
            <w:r w:rsidR="009A5E37" w:rsidRPr="009A5E37">
              <w:rPr>
                <w:rFonts w:ascii="標楷體" w:eastAsia="標楷體" w:hAnsi="標楷體"/>
                <w:strike/>
              </w:rPr>
              <w:t>及服務環境</w:t>
            </w:r>
            <w:r w:rsidR="009A5E37" w:rsidRPr="000632FB">
              <w:rPr>
                <w:rFonts w:ascii="標楷體" w:eastAsia="標楷體" w:hAnsi="標楷體"/>
              </w:rPr>
              <w:t>，採取適當之預防、糾正、懲處及處理措施，以維護當事人權益及隱私，特依</w:t>
            </w:r>
            <w:r w:rsidR="009A5E37" w:rsidRPr="009A5E37">
              <w:rPr>
                <w:rFonts w:ascii="標楷體" w:eastAsia="標楷體" w:hAnsi="標楷體" w:hint="eastAsia"/>
              </w:rPr>
              <w:t>性別平等工作法</w:t>
            </w:r>
            <w:r w:rsidR="009A5E37" w:rsidRPr="009A5E37">
              <w:rPr>
                <w:rFonts w:ascii="標楷體" w:eastAsia="標楷體" w:hAnsi="標楷體"/>
              </w:rPr>
              <w:t>第十三條</w:t>
            </w:r>
            <w:r w:rsidR="009A5E37">
              <w:rPr>
                <w:rFonts w:ascii="標楷體" w:eastAsia="標楷體" w:hAnsi="標楷體" w:hint="eastAsia"/>
              </w:rPr>
              <w:t>、</w:t>
            </w:r>
            <w:r w:rsidR="009A5E37" w:rsidRPr="0083128E">
              <w:rPr>
                <w:rFonts w:ascii="標楷體" w:eastAsia="標楷體" w:hAnsi="標楷體" w:hint="eastAsia"/>
              </w:rPr>
              <w:t>工作場所性騷擾防治措施</w:t>
            </w:r>
            <w:r w:rsidR="009A5E37" w:rsidRPr="0083128E">
              <w:rPr>
                <w:rFonts w:ascii="標楷體" w:eastAsia="標楷體" w:hAnsi="標楷體" w:hint="eastAsia"/>
                <w:strike/>
              </w:rPr>
              <w:t>申訴及懲戒辦法訂定</w:t>
            </w:r>
            <w:r w:rsidR="009A5E37" w:rsidRPr="0083128E">
              <w:rPr>
                <w:rFonts w:ascii="標楷體" w:eastAsia="標楷體" w:hAnsi="標楷體" w:hint="eastAsia"/>
              </w:rPr>
              <w:t>準則</w:t>
            </w:r>
            <w:r w:rsidR="009A5E37">
              <w:rPr>
                <w:rFonts w:ascii="標楷體" w:eastAsia="標楷體" w:hAnsi="標楷體" w:hint="eastAsia"/>
              </w:rPr>
              <w:t>、</w:t>
            </w:r>
            <w:r w:rsidR="009A5E37" w:rsidRPr="0083128E">
              <w:rPr>
                <w:rFonts w:ascii="標楷體" w:eastAsia="標楷體" w:hAnsi="標楷體"/>
              </w:rPr>
              <w:t>性騷擾防治法第七條</w:t>
            </w:r>
            <w:r w:rsidR="009A5E37" w:rsidRPr="000632FB">
              <w:rPr>
                <w:rFonts w:ascii="標楷體" w:eastAsia="標楷體" w:hAnsi="標楷體"/>
              </w:rPr>
              <w:t>規定，訂定</w:t>
            </w:r>
            <w:r w:rsidR="009A5E37" w:rsidRPr="0083128E">
              <w:rPr>
                <w:rFonts w:ascii="標楷體" w:eastAsia="標楷體" w:hAnsi="標楷體"/>
              </w:rPr>
              <w:t>本</w:t>
            </w:r>
            <w:r w:rsidR="009A5E37" w:rsidRPr="0083128E">
              <w:rPr>
                <w:rFonts w:ascii="標楷體" w:eastAsia="標楷體" w:hAnsi="標楷體" w:hint="eastAsia"/>
              </w:rPr>
              <w:t>要點</w:t>
            </w:r>
            <w:r w:rsidR="009A5E37" w:rsidRPr="000632FB">
              <w:rPr>
                <w:rFonts w:ascii="標楷體" w:eastAsia="標楷體" w:hAnsi="標楷體"/>
              </w:rPr>
              <w:t>。</w:t>
            </w:r>
          </w:p>
        </w:tc>
        <w:tc>
          <w:tcPr>
            <w:tcW w:w="1310" w:type="pct"/>
          </w:tcPr>
          <w:p w:rsidR="004F7D52" w:rsidRDefault="004F7D52" w:rsidP="004F7D52">
            <w:pPr>
              <w:spacing w:line="300" w:lineRule="exact"/>
              <w:ind w:left="430" w:hangingChars="179" w:hanging="430"/>
              <w:jc w:val="both"/>
              <w:rPr>
                <w:rFonts w:ascii="標楷體" w:eastAsia="標楷體" w:hAnsi="標楷體"/>
              </w:rPr>
            </w:pPr>
            <w:r>
              <w:rPr>
                <w:rFonts w:ascii="標楷體" w:eastAsia="標楷體" w:hAnsi="標楷體" w:hint="eastAsia"/>
              </w:rPr>
              <w:t>一、</w:t>
            </w:r>
            <w:r w:rsidR="00E072BB">
              <w:rPr>
                <w:rFonts w:ascii="標楷體" w:eastAsia="標楷體" w:hAnsi="標楷體" w:hint="eastAsia"/>
              </w:rPr>
              <w:t>配合</w:t>
            </w:r>
            <w:r w:rsidR="00A64DFA">
              <w:rPr>
                <w:rFonts w:ascii="標楷體" w:eastAsia="標楷體" w:hAnsi="標楷體" w:hint="eastAsia"/>
              </w:rPr>
              <w:t>依據</w:t>
            </w:r>
            <w:r w:rsidR="00132836">
              <w:rPr>
                <w:rFonts w:ascii="標楷體" w:eastAsia="標楷體" w:hAnsi="標楷體" w:hint="eastAsia"/>
              </w:rPr>
              <w:t>法令名稱修正為「工作場所性騷擾防</w:t>
            </w:r>
            <w:r w:rsidR="00A64DFA">
              <w:rPr>
                <w:rFonts w:ascii="標楷體" w:eastAsia="標楷體" w:hAnsi="標楷體" w:hint="eastAsia"/>
              </w:rPr>
              <w:t>治</w:t>
            </w:r>
            <w:r w:rsidR="00132836">
              <w:rPr>
                <w:rFonts w:ascii="標楷體" w:eastAsia="標楷體" w:hAnsi="標楷體" w:hint="eastAsia"/>
              </w:rPr>
              <w:t>措施準則」，</w:t>
            </w:r>
            <w:r w:rsidR="00E072BB">
              <w:rPr>
                <w:rFonts w:ascii="標楷體" w:eastAsia="標楷體" w:hAnsi="標楷體" w:hint="eastAsia"/>
              </w:rPr>
              <w:t>並</w:t>
            </w:r>
            <w:r w:rsidR="00277B92">
              <w:rPr>
                <w:rFonts w:ascii="標楷體" w:eastAsia="標楷體" w:hAnsi="標楷體" w:hint="eastAsia"/>
              </w:rPr>
              <w:t>增</w:t>
            </w:r>
            <w:r w:rsidR="00EB1A87">
              <w:rPr>
                <w:rFonts w:ascii="標楷體" w:eastAsia="標楷體" w:hAnsi="標楷體" w:hint="eastAsia"/>
              </w:rPr>
              <w:t>訂</w:t>
            </w:r>
            <w:r w:rsidR="00A64DFA">
              <w:rPr>
                <w:rFonts w:ascii="標楷體" w:eastAsia="標楷體" w:hAnsi="標楷體" w:hint="eastAsia"/>
              </w:rPr>
              <w:t>公務人員保障</w:t>
            </w:r>
            <w:r w:rsidR="00277B92">
              <w:rPr>
                <w:rFonts w:ascii="標楷體" w:eastAsia="標楷體" w:hAnsi="標楷體" w:hint="eastAsia"/>
              </w:rPr>
              <w:t>法令依據。</w:t>
            </w:r>
          </w:p>
          <w:p w:rsidR="00973619" w:rsidRPr="00EC3D71" w:rsidRDefault="004F7D52" w:rsidP="004F7D52">
            <w:pPr>
              <w:spacing w:line="300" w:lineRule="exact"/>
              <w:jc w:val="both"/>
              <w:rPr>
                <w:rFonts w:ascii="標楷體" w:eastAsia="標楷體" w:hAnsi="標楷體"/>
              </w:rPr>
            </w:pPr>
            <w:r>
              <w:rPr>
                <w:rFonts w:ascii="標楷體" w:eastAsia="標楷體" w:hAnsi="標楷體" w:hint="eastAsia"/>
              </w:rPr>
              <w:t>二、</w:t>
            </w:r>
            <w:proofErr w:type="gramStart"/>
            <w:r w:rsidR="000160C2">
              <w:rPr>
                <w:rFonts w:ascii="標楷體" w:eastAsia="標楷體" w:hAnsi="標楷體" w:hint="eastAsia"/>
              </w:rPr>
              <w:t>另酌予</w:t>
            </w:r>
            <w:proofErr w:type="gramEnd"/>
            <w:r w:rsidR="000160C2">
              <w:rPr>
                <w:rFonts w:ascii="標楷體" w:eastAsia="標楷體" w:hAnsi="標楷體" w:hint="eastAsia"/>
              </w:rPr>
              <w:t>文字修正。</w:t>
            </w:r>
          </w:p>
        </w:tc>
      </w:tr>
      <w:tr w:rsidR="00973619" w:rsidRPr="001E6E01" w:rsidTr="00676D46">
        <w:trPr>
          <w:trHeight w:val="1981"/>
        </w:trPr>
        <w:tc>
          <w:tcPr>
            <w:tcW w:w="1857" w:type="pct"/>
          </w:tcPr>
          <w:p w:rsidR="0083128E" w:rsidRPr="00EF769E" w:rsidRDefault="00973619" w:rsidP="0083128E">
            <w:pPr>
              <w:widowControl/>
              <w:ind w:left="475" w:hangingChars="198" w:hanging="475"/>
              <w:rPr>
                <w:rFonts w:ascii="標楷體" w:eastAsia="標楷體" w:hAnsi="標楷體" w:cs="新細明體"/>
                <w:color w:val="FF0000"/>
                <w:kern w:val="0"/>
                <w:u w:val="single"/>
              </w:rPr>
            </w:pPr>
            <w:r>
              <w:rPr>
                <w:rFonts w:ascii="標楷體" w:eastAsia="標楷體" w:hAnsi="標楷體" w:hint="eastAsia"/>
              </w:rPr>
              <w:t>二、</w:t>
            </w:r>
            <w:r w:rsidR="0083128E" w:rsidRPr="004A2207">
              <w:rPr>
                <w:rFonts w:ascii="標楷體" w:eastAsia="標楷體" w:hAnsi="標楷體" w:cs="新細明體"/>
                <w:color w:val="000000"/>
                <w:kern w:val="0"/>
              </w:rPr>
              <w:t>本要點所稱性騷擾，</w:t>
            </w:r>
            <w:bookmarkStart w:id="1" w:name="_Hlk168314501"/>
            <w:r w:rsidR="0083128E" w:rsidRPr="00EF769E">
              <w:rPr>
                <w:rFonts w:ascii="標楷體" w:eastAsia="標楷體" w:hAnsi="標楷體" w:cs="新細明體"/>
                <w:color w:val="FF0000"/>
                <w:kern w:val="0"/>
                <w:u w:val="single"/>
              </w:rPr>
              <w:t>除依性別平等工作法第十二條第一項至第四項規定認定外，並得綜合審酌下列各款情形</w:t>
            </w:r>
            <w:r w:rsidR="0083128E" w:rsidRPr="00B12787">
              <w:rPr>
                <w:rFonts w:ascii="標楷體" w:eastAsia="標楷體" w:hAnsi="標楷體" w:cs="新細明體"/>
                <w:kern w:val="0"/>
              </w:rPr>
              <w:t>：</w:t>
            </w:r>
          </w:p>
          <w:p w:rsidR="0083128E" w:rsidRPr="00EF769E" w:rsidRDefault="0083128E" w:rsidP="0083128E">
            <w:pPr>
              <w:widowControl/>
              <w:ind w:left="720" w:hangingChars="300" w:hanging="720"/>
              <w:rPr>
                <w:rFonts w:ascii="標楷體" w:eastAsia="標楷體" w:hAnsi="標楷體" w:cs="新細明體"/>
                <w:color w:val="FF0000"/>
                <w:kern w:val="0"/>
                <w:u w:val="single"/>
              </w:rPr>
            </w:pPr>
            <w:r w:rsidRPr="002240D4">
              <w:rPr>
                <w:rFonts w:ascii="標楷體" w:eastAsia="標楷體" w:hAnsi="標楷體" w:cs="新細明體"/>
                <w:color w:val="FF0000"/>
                <w:kern w:val="0"/>
                <w:u w:val="single"/>
              </w:rPr>
              <w:t>（一）不適當之凝視、觸摸、擁抱、</w:t>
            </w:r>
            <w:proofErr w:type="gramStart"/>
            <w:r w:rsidRPr="002240D4">
              <w:rPr>
                <w:rFonts w:ascii="標楷體" w:eastAsia="標楷體" w:hAnsi="標楷體" w:cs="新細明體"/>
                <w:color w:val="FF0000"/>
                <w:kern w:val="0"/>
                <w:u w:val="single"/>
              </w:rPr>
              <w:t>親吻或嗅聞</w:t>
            </w:r>
            <w:proofErr w:type="gramEnd"/>
            <w:r w:rsidRPr="002240D4">
              <w:rPr>
                <w:rFonts w:ascii="標楷體" w:eastAsia="標楷體" w:hAnsi="標楷體" w:cs="新細明體"/>
                <w:color w:val="FF0000"/>
                <w:kern w:val="0"/>
                <w:u w:val="single"/>
              </w:rPr>
              <w:t>他人身體；強行使他人對自</w:t>
            </w:r>
            <w:r w:rsidRPr="00EF769E">
              <w:rPr>
                <w:rFonts w:ascii="標楷體" w:eastAsia="標楷體" w:hAnsi="標楷體" w:cs="新細明體"/>
                <w:color w:val="FF0000"/>
                <w:kern w:val="0"/>
                <w:u w:val="single"/>
              </w:rPr>
              <w:t>己身體為之者，亦同。</w:t>
            </w:r>
          </w:p>
          <w:p w:rsidR="0083128E" w:rsidRPr="00EF769E" w:rsidRDefault="0083128E" w:rsidP="0083128E">
            <w:pPr>
              <w:widowControl/>
              <w:ind w:left="720" w:hangingChars="300" w:hanging="720"/>
              <w:rPr>
                <w:rFonts w:ascii="標楷體" w:eastAsia="標楷體" w:hAnsi="標楷體" w:cs="新細明體"/>
                <w:color w:val="FF0000"/>
                <w:kern w:val="0"/>
                <w:u w:val="single"/>
              </w:rPr>
            </w:pPr>
            <w:r w:rsidRPr="00EF769E">
              <w:rPr>
                <w:rFonts w:ascii="標楷體" w:eastAsia="標楷體" w:hAnsi="標楷體" w:cs="新細明體"/>
                <w:color w:val="FF0000"/>
                <w:kern w:val="0"/>
                <w:u w:val="single"/>
              </w:rPr>
              <w:t>（二）寄送、留置、展示或播送性要求、具有性意味或性別歧視之文字、圖畫、聲音、影像或其他物品。</w:t>
            </w:r>
          </w:p>
          <w:p w:rsidR="009A5E37" w:rsidRPr="00EF769E" w:rsidRDefault="0083128E" w:rsidP="00EF769E">
            <w:pPr>
              <w:spacing w:line="300" w:lineRule="exact"/>
              <w:ind w:leftChars="-47" w:left="595" w:hangingChars="295" w:hanging="708"/>
              <w:rPr>
                <w:rFonts w:ascii="標楷體" w:eastAsia="標楷體" w:hAnsi="標楷體"/>
                <w:color w:val="FF0000"/>
                <w:u w:val="single"/>
              </w:rPr>
            </w:pPr>
            <w:r w:rsidRPr="00EF769E">
              <w:rPr>
                <w:rFonts w:ascii="標楷體" w:eastAsia="標楷體" w:hAnsi="標楷體" w:cs="新細明體"/>
                <w:color w:val="FF0000"/>
                <w:kern w:val="0"/>
                <w:u w:val="single"/>
              </w:rPr>
              <w:t>（三）反覆或持續違反意願之跟隨或追求行為。</w:t>
            </w:r>
          </w:p>
          <w:bookmarkEnd w:id="1"/>
          <w:p w:rsidR="00277B92" w:rsidRPr="00277B92" w:rsidRDefault="00277B92" w:rsidP="004143A8">
            <w:pPr>
              <w:spacing w:line="300" w:lineRule="exact"/>
              <w:ind w:leftChars="132" w:left="831" w:hangingChars="214" w:hanging="514"/>
              <w:rPr>
                <w:rFonts w:ascii="標楷體" w:eastAsia="標楷體" w:hAnsi="標楷體"/>
              </w:rPr>
            </w:pPr>
          </w:p>
        </w:tc>
        <w:tc>
          <w:tcPr>
            <w:tcW w:w="1833" w:type="pct"/>
          </w:tcPr>
          <w:p w:rsidR="009A5E37" w:rsidRPr="000160C2" w:rsidRDefault="00277B92" w:rsidP="009A5E37">
            <w:pPr>
              <w:spacing w:line="300" w:lineRule="exact"/>
              <w:ind w:leftChars="-46" w:left="315" w:hangingChars="177" w:hanging="425"/>
              <w:rPr>
                <w:rFonts w:ascii="標楷體" w:eastAsia="標楷體" w:hAnsi="標楷體"/>
                <w:strike/>
              </w:rPr>
            </w:pPr>
            <w:r w:rsidRPr="005F734F">
              <w:rPr>
                <w:rFonts w:ascii="標楷體" w:eastAsia="標楷體" w:hAnsi="標楷體" w:hint="eastAsia"/>
                <w:szCs w:val="24"/>
              </w:rPr>
              <w:t>二、</w:t>
            </w:r>
            <w:r w:rsidR="009A5E37" w:rsidRPr="005F734F">
              <w:rPr>
                <w:rFonts w:ascii="標楷體" w:eastAsia="標楷體" w:hAnsi="標楷體" w:hint="eastAsia"/>
              </w:rPr>
              <w:t>本要點所稱</w:t>
            </w:r>
            <w:r w:rsidR="009A5E37" w:rsidRPr="000160C2">
              <w:rPr>
                <w:rFonts w:ascii="標楷體" w:eastAsia="標楷體" w:hAnsi="標楷體" w:hint="eastAsia"/>
                <w:strike/>
              </w:rPr>
              <w:t>之</w:t>
            </w:r>
            <w:r w:rsidR="009A5E37" w:rsidRPr="005F734F">
              <w:rPr>
                <w:rFonts w:ascii="標楷體" w:eastAsia="標楷體" w:hAnsi="標楷體" w:hint="eastAsia"/>
              </w:rPr>
              <w:t>性騷擾</w:t>
            </w:r>
            <w:r w:rsidR="009A5E37" w:rsidRPr="00B12787">
              <w:rPr>
                <w:rFonts w:ascii="標楷體" w:eastAsia="標楷體" w:hAnsi="標楷體" w:hint="eastAsia"/>
              </w:rPr>
              <w:t>，</w:t>
            </w:r>
            <w:r w:rsidR="009A5E37" w:rsidRPr="000160C2">
              <w:rPr>
                <w:rFonts w:ascii="標楷體" w:eastAsia="標楷體" w:hAnsi="標楷體" w:hint="eastAsia"/>
                <w:strike/>
              </w:rPr>
              <w:t>包括：</w:t>
            </w:r>
          </w:p>
          <w:p w:rsidR="00EF769E" w:rsidRPr="000160C2" w:rsidRDefault="009A5E37" w:rsidP="00EF769E">
            <w:pPr>
              <w:spacing w:line="300" w:lineRule="exact"/>
              <w:ind w:leftChars="41" w:left="504" w:hangingChars="169" w:hanging="406"/>
              <w:rPr>
                <w:rFonts w:ascii="標楷體" w:eastAsia="標楷體" w:hAnsi="標楷體"/>
                <w:strike/>
              </w:rPr>
            </w:pPr>
            <w:r w:rsidRPr="000160C2">
              <w:rPr>
                <w:rFonts w:ascii="標楷體" w:eastAsia="標楷體" w:hAnsi="標楷體" w:hint="eastAsia"/>
                <w:strike/>
              </w:rPr>
              <w:t xml:space="preserve"> (</w:t>
            </w:r>
            <w:proofErr w:type="gramStart"/>
            <w:r w:rsidRPr="000160C2">
              <w:rPr>
                <w:rFonts w:ascii="標楷體" w:eastAsia="標楷體" w:hAnsi="標楷體" w:hint="eastAsia"/>
                <w:strike/>
              </w:rPr>
              <w:t>一</w:t>
            </w:r>
            <w:proofErr w:type="gramEnd"/>
            <w:r w:rsidRPr="000160C2">
              <w:rPr>
                <w:rFonts w:ascii="標楷體" w:eastAsia="標楷體" w:hAnsi="標楷體" w:hint="eastAsia"/>
                <w:strike/>
              </w:rPr>
              <w:t>)</w:t>
            </w:r>
            <w:r w:rsidR="00EF769E" w:rsidRPr="000160C2">
              <w:rPr>
                <w:rFonts w:ascii="標楷體" w:eastAsia="標楷體" w:hAnsi="標楷體" w:hint="eastAsia"/>
                <w:strike/>
              </w:rPr>
              <w:t xml:space="preserve"> 性別平等工作法</w:t>
            </w:r>
            <w:r w:rsidR="00EF769E" w:rsidRPr="000160C2">
              <w:rPr>
                <w:rFonts w:ascii="標楷體" w:eastAsia="標楷體" w:hAnsi="標楷體"/>
                <w:strike/>
              </w:rPr>
              <w:t>之性騷擾，謂有下列情形之一者：</w:t>
            </w:r>
          </w:p>
          <w:p w:rsidR="00EF769E" w:rsidRPr="000160C2" w:rsidRDefault="00EF769E" w:rsidP="00EF769E">
            <w:pPr>
              <w:spacing w:line="300" w:lineRule="exact"/>
              <w:ind w:leftChars="175" w:left="830" w:hangingChars="171" w:hanging="410"/>
              <w:rPr>
                <w:rFonts w:ascii="標楷體" w:eastAsia="標楷體" w:hAnsi="標楷體"/>
                <w:strike/>
              </w:rPr>
            </w:pPr>
            <w:r w:rsidRPr="000160C2">
              <w:rPr>
                <w:rFonts w:ascii="標楷體" w:eastAsia="標楷體" w:hAnsi="標楷體"/>
                <w:strike/>
              </w:rPr>
              <w:t>1、員工於執行職務時，任何人（含主管、員工、民眾…等）以性要求、具有性意味或性別歧視之言詞或行為，對其造成敵意性、脅迫性或冒犯性之工作環境，致侵犯或干擾其人格尊嚴、人身自由或影響其工作表現。</w:t>
            </w:r>
          </w:p>
          <w:p w:rsidR="00EF769E" w:rsidRPr="000160C2" w:rsidRDefault="00EF769E" w:rsidP="00EF769E">
            <w:pPr>
              <w:spacing w:line="300" w:lineRule="exact"/>
              <w:ind w:leftChars="175" w:left="830" w:hangingChars="171" w:hanging="410"/>
              <w:rPr>
                <w:rFonts w:ascii="標楷體" w:eastAsia="標楷體" w:hAnsi="標楷體"/>
                <w:strike/>
              </w:rPr>
            </w:pPr>
            <w:r w:rsidRPr="000160C2">
              <w:rPr>
                <w:rFonts w:ascii="標楷體" w:eastAsia="標楷體" w:hAnsi="標楷體"/>
                <w:strike/>
              </w:rPr>
              <w:t>2、主管對員工或求職者為明示或暗示之性要求、具有性意味或性別歧視之言詞或行為，作為勞務契約成立、存續、變更或分發、配置、報酬、考績、</w:t>
            </w:r>
            <w:proofErr w:type="gramStart"/>
            <w:r w:rsidRPr="000160C2">
              <w:rPr>
                <w:rFonts w:ascii="標楷體" w:eastAsia="標楷體" w:hAnsi="標楷體"/>
                <w:strike/>
              </w:rPr>
              <w:t>陞</w:t>
            </w:r>
            <w:proofErr w:type="gramEnd"/>
            <w:r w:rsidRPr="000160C2">
              <w:rPr>
                <w:rFonts w:ascii="標楷體" w:eastAsia="標楷體" w:hAnsi="標楷體"/>
                <w:strike/>
              </w:rPr>
              <w:t>遷、降調、獎懲之交換條件者，亦同。</w:t>
            </w:r>
          </w:p>
          <w:p w:rsidR="00EF769E" w:rsidRPr="000160C2" w:rsidRDefault="00EF769E" w:rsidP="00EF769E">
            <w:pPr>
              <w:spacing w:line="300" w:lineRule="exact"/>
              <w:ind w:leftChars="41" w:left="590" w:hangingChars="205" w:hanging="492"/>
              <w:rPr>
                <w:rFonts w:ascii="標楷體" w:eastAsia="標楷體" w:hAnsi="標楷體"/>
                <w:strike/>
              </w:rPr>
            </w:pPr>
            <w:r w:rsidRPr="000160C2">
              <w:rPr>
                <w:rFonts w:ascii="標楷體" w:eastAsia="標楷體" w:hAnsi="標楷體"/>
                <w:strike/>
              </w:rPr>
              <w:t>(二)性騷擾防治法之性騷擾，</w:t>
            </w:r>
            <w:proofErr w:type="gramStart"/>
            <w:r w:rsidRPr="000160C2">
              <w:rPr>
                <w:rFonts w:ascii="標楷體" w:eastAsia="標楷體" w:hAnsi="標楷體"/>
                <w:strike/>
              </w:rPr>
              <w:t>係指性侵害</w:t>
            </w:r>
            <w:proofErr w:type="gramEnd"/>
            <w:r w:rsidRPr="000160C2">
              <w:rPr>
                <w:rFonts w:ascii="標楷體" w:eastAsia="標楷體" w:hAnsi="標楷體"/>
                <w:strike/>
              </w:rPr>
              <w:t>犯罪</w:t>
            </w:r>
            <w:proofErr w:type="gramStart"/>
            <w:r w:rsidRPr="000160C2">
              <w:rPr>
                <w:rFonts w:ascii="標楷體" w:eastAsia="標楷體" w:hAnsi="標楷體"/>
                <w:strike/>
              </w:rPr>
              <w:t>以外</w:t>
            </w:r>
            <w:proofErr w:type="gramEnd"/>
            <w:r w:rsidRPr="000160C2">
              <w:rPr>
                <w:rFonts w:ascii="標楷體" w:eastAsia="標楷體" w:hAnsi="標楷體"/>
                <w:strike/>
              </w:rPr>
              <w:t>，對他人實施違反其意願而與性或性別有關之行為，且有下列情形之一者：</w:t>
            </w:r>
          </w:p>
          <w:p w:rsidR="00EF769E" w:rsidRPr="000160C2" w:rsidRDefault="00EF769E" w:rsidP="00EF769E">
            <w:pPr>
              <w:spacing w:line="300" w:lineRule="exact"/>
              <w:ind w:leftChars="175" w:left="830" w:hangingChars="171" w:hanging="410"/>
              <w:rPr>
                <w:rFonts w:ascii="標楷體" w:eastAsia="標楷體" w:hAnsi="標楷體"/>
                <w:strike/>
              </w:rPr>
            </w:pPr>
            <w:r w:rsidRPr="000160C2">
              <w:rPr>
                <w:rFonts w:ascii="標楷體" w:eastAsia="標楷體" w:hAnsi="標楷體"/>
                <w:strike/>
              </w:rPr>
              <w:lastRenderedPageBreak/>
              <w:t>1、以該他人順服或拒絕該行為，作為其獲得、喪失或減損與工作、教育、訓練、服務、計畫、活動有關權益之條件。</w:t>
            </w:r>
          </w:p>
          <w:p w:rsidR="00EF769E" w:rsidRPr="000160C2" w:rsidRDefault="00EF769E" w:rsidP="00EF769E">
            <w:pPr>
              <w:spacing w:line="300" w:lineRule="exact"/>
              <w:ind w:leftChars="175" w:left="830" w:hangingChars="171" w:hanging="410"/>
              <w:rPr>
                <w:rFonts w:ascii="標楷體" w:eastAsia="標楷體" w:hAnsi="標楷體"/>
                <w:strike/>
              </w:rPr>
            </w:pPr>
            <w:r w:rsidRPr="000160C2">
              <w:rPr>
                <w:rFonts w:ascii="標楷體" w:eastAsia="標楷體" w:hAnsi="標楷體"/>
                <w:strike/>
              </w:rPr>
              <w:t>2、以展示或播送文字、圖畫、聲音、影像或其他物品之方式，或以歧視、侮辱之言行，或以他法，而有損害他人人格尊嚴，或造成使人心生畏</w:t>
            </w:r>
            <w:proofErr w:type="gramStart"/>
            <w:r w:rsidRPr="000160C2">
              <w:rPr>
                <w:rFonts w:ascii="標楷體" w:eastAsia="標楷體" w:hAnsi="標楷體"/>
                <w:strike/>
              </w:rPr>
              <w:t>怖</w:t>
            </w:r>
            <w:proofErr w:type="gramEnd"/>
            <w:r w:rsidRPr="000160C2">
              <w:rPr>
                <w:rFonts w:ascii="標楷體" w:eastAsia="標楷體" w:hAnsi="標楷體"/>
                <w:strike/>
              </w:rPr>
              <w:t>、感受敵意或冒犯之情境，或不當影響其工作、教育、訓練、服務、計畫、活動或正常生活之進行。</w:t>
            </w:r>
          </w:p>
          <w:p w:rsidR="004143A8" w:rsidRPr="000160C2" w:rsidRDefault="004143A8" w:rsidP="009A5E37">
            <w:pPr>
              <w:ind w:left="372" w:hangingChars="155" w:hanging="372"/>
              <w:rPr>
                <w:rFonts w:ascii="標楷體" w:eastAsia="標楷體" w:hAnsi="標楷體"/>
                <w:strike/>
                <w:szCs w:val="24"/>
              </w:rPr>
            </w:pPr>
          </w:p>
        </w:tc>
        <w:tc>
          <w:tcPr>
            <w:tcW w:w="1310" w:type="pct"/>
          </w:tcPr>
          <w:p w:rsidR="004143A8" w:rsidRPr="00EC3D71" w:rsidRDefault="00EF769E" w:rsidP="00940A28">
            <w:pPr>
              <w:spacing w:line="300" w:lineRule="exact"/>
              <w:jc w:val="both"/>
              <w:rPr>
                <w:rFonts w:ascii="標楷體" w:eastAsia="標楷體" w:hAnsi="標楷體"/>
              </w:rPr>
            </w:pPr>
            <w:r>
              <w:rPr>
                <w:rFonts w:ascii="標楷體" w:eastAsia="標楷體" w:hAnsi="標楷體" w:hint="eastAsia"/>
              </w:rPr>
              <w:lastRenderedPageBreak/>
              <w:t>依據性別平等工作法規定修正性騷擾定義，並參照工作</w:t>
            </w:r>
            <w:r w:rsidR="00E072BB">
              <w:rPr>
                <w:rFonts w:ascii="標楷體" w:eastAsia="標楷體" w:hAnsi="標楷體" w:hint="eastAsia"/>
              </w:rPr>
              <w:t>場所性騷擾防</w:t>
            </w:r>
            <w:r w:rsidR="000160C2">
              <w:rPr>
                <w:rFonts w:ascii="標楷體" w:eastAsia="標楷體" w:hAnsi="標楷體" w:hint="eastAsia"/>
              </w:rPr>
              <w:t>治</w:t>
            </w:r>
            <w:r w:rsidR="00E072BB">
              <w:rPr>
                <w:rFonts w:ascii="標楷體" w:eastAsia="標楷體" w:hAnsi="標楷體" w:hint="eastAsia"/>
              </w:rPr>
              <w:t>措施準則第</w:t>
            </w:r>
            <w:r w:rsidR="000160C2">
              <w:rPr>
                <w:rFonts w:ascii="標楷體" w:eastAsia="標楷體" w:hAnsi="標楷體" w:hint="eastAsia"/>
              </w:rPr>
              <w:t>五</w:t>
            </w:r>
            <w:r w:rsidR="00E072BB">
              <w:rPr>
                <w:rFonts w:ascii="標楷體" w:eastAsia="標楷體" w:hAnsi="標楷體" w:hint="eastAsia"/>
              </w:rPr>
              <w:t>條規定，修正各款得綜合審酌之情形，並酌</w:t>
            </w:r>
            <w:r w:rsidR="002240D4">
              <w:rPr>
                <w:rFonts w:ascii="標楷體" w:eastAsia="標楷體" w:hAnsi="標楷體" w:hint="eastAsia"/>
              </w:rPr>
              <w:t>予</w:t>
            </w:r>
            <w:r w:rsidR="00E072BB">
              <w:rPr>
                <w:rFonts w:ascii="標楷體" w:eastAsia="標楷體" w:hAnsi="標楷體" w:hint="eastAsia"/>
              </w:rPr>
              <w:t>文字修</w:t>
            </w:r>
            <w:r w:rsidR="000160C2">
              <w:rPr>
                <w:rFonts w:ascii="標楷體" w:eastAsia="標楷體" w:hAnsi="標楷體" w:hint="eastAsia"/>
              </w:rPr>
              <w:t>正</w:t>
            </w:r>
            <w:r w:rsidR="00E072BB">
              <w:rPr>
                <w:rFonts w:ascii="標楷體" w:eastAsia="標楷體" w:hAnsi="標楷體" w:hint="eastAsia"/>
              </w:rPr>
              <w:t>。</w:t>
            </w:r>
          </w:p>
        </w:tc>
      </w:tr>
      <w:tr w:rsidR="00A94743" w:rsidTr="00676D46">
        <w:trPr>
          <w:trHeight w:val="1312"/>
        </w:trPr>
        <w:tc>
          <w:tcPr>
            <w:tcW w:w="1857" w:type="pct"/>
            <w:tcBorders>
              <w:top w:val="single" w:sz="4" w:space="0" w:color="auto"/>
              <w:left w:val="single" w:sz="4" w:space="0" w:color="auto"/>
              <w:bottom w:val="single" w:sz="4" w:space="0" w:color="auto"/>
              <w:right w:val="single" w:sz="4" w:space="0" w:color="auto"/>
            </w:tcBorders>
          </w:tcPr>
          <w:p w:rsidR="00A94743" w:rsidRPr="000160C2" w:rsidRDefault="00A94743" w:rsidP="001408F2">
            <w:pPr>
              <w:spacing w:line="300" w:lineRule="exact"/>
              <w:ind w:leftChars="-45" w:left="296" w:hangingChars="177" w:hanging="404"/>
              <w:rPr>
                <w:rFonts w:ascii="標楷體" w:eastAsia="標楷體" w:hAnsi="標楷體"/>
                <w:spacing w:val="-6"/>
                <w:szCs w:val="24"/>
              </w:rPr>
            </w:pPr>
            <w:r>
              <w:rPr>
                <w:rFonts w:ascii="標楷體" w:eastAsia="標楷體" w:hAnsi="標楷體" w:hint="eastAsia"/>
                <w:spacing w:val="-6"/>
                <w:szCs w:val="24"/>
              </w:rPr>
              <w:t>三、</w:t>
            </w:r>
            <w:r w:rsidRPr="00761851">
              <w:rPr>
                <w:rStyle w:val="fontstyle01"/>
                <w:rFonts w:hint="default"/>
              </w:rPr>
              <w:t>本校性騷擾防治、申訴及調查處理，除法令另有規定外，依本要措施之規定處理。</w:t>
            </w:r>
          </w:p>
        </w:tc>
        <w:tc>
          <w:tcPr>
            <w:tcW w:w="1833" w:type="pct"/>
            <w:tcBorders>
              <w:top w:val="single" w:sz="4" w:space="0" w:color="auto"/>
              <w:left w:val="single" w:sz="4" w:space="0" w:color="auto"/>
              <w:bottom w:val="single" w:sz="4" w:space="0" w:color="auto"/>
              <w:right w:val="single" w:sz="4" w:space="0" w:color="auto"/>
            </w:tcBorders>
          </w:tcPr>
          <w:p w:rsidR="00A94743" w:rsidRPr="00CA7760" w:rsidRDefault="00A94743" w:rsidP="001408F2">
            <w:pPr>
              <w:spacing w:line="300" w:lineRule="exact"/>
              <w:ind w:leftChars="-46" w:left="315" w:hangingChars="177" w:hanging="425"/>
              <w:rPr>
                <w:rFonts w:ascii="標楷體" w:eastAsia="標楷體" w:hAnsi="標楷體"/>
              </w:rPr>
            </w:pPr>
            <w:r>
              <w:rPr>
                <w:rFonts w:ascii="標楷體" w:eastAsia="標楷體" w:hAnsi="標楷體" w:hint="eastAsia"/>
              </w:rPr>
              <w:t>三、</w:t>
            </w:r>
            <w:r w:rsidRPr="00761851">
              <w:rPr>
                <w:rStyle w:val="fontstyle01"/>
                <w:rFonts w:hint="default"/>
              </w:rPr>
              <w:t>本校性騷擾防治、申訴及調查處理，除法令另有規定外，依本要措施之規定處理。</w:t>
            </w:r>
          </w:p>
        </w:tc>
        <w:tc>
          <w:tcPr>
            <w:tcW w:w="1310" w:type="pct"/>
            <w:tcBorders>
              <w:top w:val="single" w:sz="4" w:space="0" w:color="auto"/>
              <w:left w:val="single" w:sz="4" w:space="0" w:color="auto"/>
              <w:bottom w:val="single" w:sz="4" w:space="0" w:color="auto"/>
              <w:right w:val="single" w:sz="4" w:space="0" w:color="auto"/>
            </w:tcBorders>
          </w:tcPr>
          <w:p w:rsidR="00A94743" w:rsidRDefault="00B12787" w:rsidP="00BF6DF1">
            <w:pPr>
              <w:pStyle w:val="TableParagraph"/>
              <w:spacing w:line="242" w:lineRule="auto"/>
              <w:ind w:leftChars="-1" w:left="0" w:right="93" w:hangingChars="1" w:hanging="2"/>
              <w:jc w:val="both"/>
              <w:rPr>
                <w:rFonts w:ascii="標楷體" w:eastAsia="標楷體" w:hAnsi="標楷體"/>
                <w:sz w:val="24"/>
              </w:rPr>
            </w:pPr>
            <w:r>
              <w:rPr>
                <w:rFonts w:ascii="標楷體" w:eastAsia="標楷體" w:hAnsi="標楷體" w:hint="eastAsia"/>
                <w:sz w:val="24"/>
              </w:rPr>
              <w:t>本點</w:t>
            </w:r>
            <w:r w:rsidR="00A94743">
              <w:rPr>
                <w:rFonts w:ascii="標楷體" w:eastAsia="標楷體" w:hAnsi="標楷體" w:hint="eastAsia"/>
                <w:sz w:val="24"/>
              </w:rPr>
              <w:t>未修改</w:t>
            </w:r>
          </w:p>
        </w:tc>
      </w:tr>
      <w:tr w:rsidR="001408F2" w:rsidTr="00676D46">
        <w:trPr>
          <w:trHeight w:val="2318"/>
        </w:trPr>
        <w:tc>
          <w:tcPr>
            <w:tcW w:w="1857" w:type="pct"/>
            <w:tcBorders>
              <w:top w:val="single" w:sz="4" w:space="0" w:color="auto"/>
              <w:left w:val="single" w:sz="4" w:space="0" w:color="auto"/>
              <w:bottom w:val="single" w:sz="4" w:space="0" w:color="auto"/>
              <w:right w:val="single" w:sz="4" w:space="0" w:color="auto"/>
            </w:tcBorders>
          </w:tcPr>
          <w:p w:rsidR="001408F2" w:rsidRPr="001408F2" w:rsidRDefault="000160C2" w:rsidP="001408F2">
            <w:pPr>
              <w:spacing w:line="300" w:lineRule="exact"/>
              <w:ind w:leftChars="-45" w:left="296" w:hangingChars="177" w:hanging="404"/>
              <w:rPr>
                <w:rFonts w:ascii="標楷體" w:eastAsia="標楷體" w:hAnsi="標楷體"/>
                <w:color w:val="FF0000"/>
                <w:spacing w:val="-6"/>
                <w:szCs w:val="24"/>
              </w:rPr>
            </w:pPr>
            <w:r w:rsidRPr="000160C2">
              <w:rPr>
                <w:rFonts w:ascii="標楷體" w:eastAsia="標楷體" w:hAnsi="標楷體" w:hint="eastAsia"/>
                <w:spacing w:val="-6"/>
                <w:szCs w:val="24"/>
              </w:rPr>
              <w:t>四</w:t>
            </w:r>
            <w:r w:rsidR="009D218D" w:rsidRPr="000160C2">
              <w:rPr>
                <w:rFonts w:ascii="標楷體" w:eastAsia="標楷體" w:hAnsi="標楷體" w:hint="eastAsia"/>
                <w:spacing w:val="-6"/>
                <w:szCs w:val="24"/>
              </w:rPr>
              <w:t>、</w:t>
            </w:r>
            <w:r w:rsidRPr="00CA7760">
              <w:rPr>
                <w:rFonts w:ascii="標楷體" w:eastAsia="標楷體" w:hAnsi="標楷體"/>
              </w:rPr>
              <w:t>本校</w:t>
            </w:r>
            <w:bookmarkStart w:id="2" w:name="_Hlk168314646"/>
            <w:r w:rsidRPr="00BF6DF1">
              <w:rPr>
                <w:rFonts w:ascii="標楷體" w:eastAsia="標楷體" w:hAnsi="標楷體" w:hint="eastAsia"/>
                <w:color w:val="FF0000"/>
                <w:u w:val="single"/>
              </w:rPr>
              <w:t>各處室</w:t>
            </w:r>
            <w:r w:rsidRPr="00CA7760">
              <w:rPr>
                <w:rFonts w:ascii="標楷體" w:eastAsia="標楷體" w:hAnsi="標楷體"/>
              </w:rPr>
              <w:t>應</w:t>
            </w:r>
            <w:r w:rsidRPr="00BF6DF1">
              <w:rPr>
                <w:rFonts w:ascii="標楷體" w:eastAsia="標楷體" w:hAnsi="標楷體" w:hint="eastAsia"/>
                <w:color w:val="FF0000"/>
                <w:u w:val="single"/>
              </w:rPr>
              <w:t>就所轄</w:t>
            </w:r>
            <w:r w:rsidRPr="000160C2">
              <w:rPr>
                <w:rFonts w:ascii="標楷體" w:eastAsia="標楷體" w:hAnsi="標楷體" w:hint="eastAsia"/>
              </w:rPr>
              <w:t>場所</w:t>
            </w:r>
            <w:r w:rsidRPr="00BF6DF1">
              <w:rPr>
                <w:rFonts w:ascii="標楷體" w:eastAsia="標楷體" w:hAnsi="標楷體" w:hint="eastAsia"/>
                <w:color w:val="FF0000"/>
                <w:u w:val="single"/>
              </w:rPr>
              <w:t>或公眾得出入之場所，不定期檢討其空間及設施，避免</w:t>
            </w:r>
            <w:bookmarkEnd w:id="2"/>
            <w:r w:rsidRPr="000160C2">
              <w:rPr>
                <w:rFonts w:ascii="標楷體" w:eastAsia="標楷體" w:hAnsi="標楷體" w:hint="eastAsia"/>
              </w:rPr>
              <w:t>性騷擾之發生</w:t>
            </w:r>
            <w:r>
              <w:rPr>
                <w:rFonts w:ascii="標楷體" w:eastAsia="標楷體" w:hAnsi="標楷體" w:hint="eastAsia"/>
                <w:color w:val="FF0000"/>
              </w:rPr>
              <w:t>，</w:t>
            </w:r>
            <w:r w:rsidRPr="00CA7760">
              <w:rPr>
                <w:rFonts w:ascii="標楷體" w:eastAsia="標楷體" w:hAnsi="標楷體"/>
              </w:rPr>
              <w:t>保護員工不受性騷擾之威脅，建立友善的工作環境，提升主管與員工性別平權之觀念。</w:t>
            </w:r>
          </w:p>
        </w:tc>
        <w:tc>
          <w:tcPr>
            <w:tcW w:w="1833" w:type="pct"/>
            <w:tcBorders>
              <w:top w:val="single" w:sz="4" w:space="0" w:color="auto"/>
              <w:left w:val="single" w:sz="4" w:space="0" w:color="auto"/>
              <w:bottom w:val="single" w:sz="4" w:space="0" w:color="auto"/>
              <w:right w:val="single" w:sz="4" w:space="0" w:color="auto"/>
            </w:tcBorders>
          </w:tcPr>
          <w:p w:rsidR="001408F2" w:rsidRDefault="000160C2" w:rsidP="001408F2">
            <w:pPr>
              <w:spacing w:line="300" w:lineRule="exact"/>
              <w:ind w:leftChars="-46" w:left="315" w:hangingChars="177" w:hanging="425"/>
              <w:rPr>
                <w:rFonts w:ascii="標楷體" w:eastAsia="標楷體" w:hAnsi="標楷體"/>
                <w:szCs w:val="24"/>
              </w:rPr>
            </w:pPr>
            <w:r w:rsidRPr="00CA7760">
              <w:rPr>
                <w:rFonts w:ascii="標楷體" w:eastAsia="標楷體" w:hAnsi="標楷體" w:hint="eastAsia"/>
              </w:rPr>
              <w:t>四、</w:t>
            </w:r>
            <w:r w:rsidRPr="00CA7760">
              <w:rPr>
                <w:rFonts w:ascii="標楷體" w:eastAsia="標楷體" w:hAnsi="標楷體"/>
              </w:rPr>
              <w:t>本校應</w:t>
            </w:r>
            <w:r w:rsidRPr="000160C2">
              <w:rPr>
                <w:rFonts w:ascii="標楷體" w:eastAsia="標楷體" w:hAnsi="標楷體"/>
                <w:strike/>
              </w:rPr>
              <w:t>防治工作</w:t>
            </w:r>
            <w:r w:rsidRPr="00CA7760">
              <w:rPr>
                <w:rFonts w:ascii="標楷體" w:eastAsia="標楷體" w:hAnsi="標楷體"/>
              </w:rPr>
              <w:t>場所性騷擾之發生，保護員工不受性騷擾之威脅，建立友善的工作環境，提升主管與員工性別平權之觀念。</w:t>
            </w:r>
          </w:p>
        </w:tc>
        <w:tc>
          <w:tcPr>
            <w:tcW w:w="1310" w:type="pct"/>
            <w:tcBorders>
              <w:top w:val="single" w:sz="4" w:space="0" w:color="auto"/>
              <w:left w:val="single" w:sz="4" w:space="0" w:color="auto"/>
              <w:bottom w:val="single" w:sz="4" w:space="0" w:color="auto"/>
              <w:right w:val="single" w:sz="4" w:space="0" w:color="auto"/>
            </w:tcBorders>
          </w:tcPr>
          <w:p w:rsidR="001408F2" w:rsidRPr="009D218D" w:rsidRDefault="00BF6DF1" w:rsidP="00BF6DF1">
            <w:pPr>
              <w:pStyle w:val="TableParagraph"/>
              <w:spacing w:line="242" w:lineRule="auto"/>
              <w:ind w:leftChars="-1" w:left="0" w:right="93" w:hangingChars="1" w:hanging="2"/>
              <w:jc w:val="both"/>
              <w:rPr>
                <w:rFonts w:ascii="標楷體" w:eastAsia="標楷體" w:hAnsi="標楷體"/>
                <w:sz w:val="24"/>
              </w:rPr>
            </w:pPr>
            <w:r>
              <w:rPr>
                <w:rFonts w:ascii="標楷體" w:eastAsia="標楷體" w:hAnsi="標楷體" w:hint="eastAsia"/>
                <w:sz w:val="24"/>
              </w:rPr>
              <w:t>配合性騷擾防治準則第四條規定，酌予文字修正。</w:t>
            </w:r>
          </w:p>
        </w:tc>
      </w:tr>
      <w:tr w:rsidR="00BF6DF1" w:rsidRPr="001E6E01" w:rsidTr="00676D46">
        <w:trPr>
          <w:trHeight w:val="2677"/>
        </w:trPr>
        <w:tc>
          <w:tcPr>
            <w:tcW w:w="1857" w:type="pct"/>
          </w:tcPr>
          <w:p w:rsidR="00EB1A87" w:rsidRDefault="00BF6DF1" w:rsidP="00BF6DF1">
            <w:pPr>
              <w:spacing w:line="300" w:lineRule="exact"/>
              <w:ind w:leftChars="-48" w:left="310" w:hangingChars="177" w:hanging="425"/>
              <w:rPr>
                <w:rFonts w:ascii="標楷體" w:eastAsia="標楷體" w:hAnsi="標楷體"/>
              </w:rPr>
            </w:pPr>
            <w:r>
              <w:rPr>
                <w:rFonts w:ascii="標楷體" w:eastAsia="標楷體" w:hAnsi="標楷體" w:hint="eastAsia"/>
              </w:rPr>
              <w:t>五、</w:t>
            </w:r>
            <w:r w:rsidRPr="00CA7760">
              <w:rPr>
                <w:rFonts w:ascii="標楷體" w:eastAsia="標楷體" w:hAnsi="標楷體"/>
              </w:rPr>
              <w:t>本校應</w:t>
            </w:r>
            <w:bookmarkStart w:id="3" w:name="_Hlk168314754"/>
            <w:r w:rsidRPr="00EB1A87">
              <w:rPr>
                <w:rFonts w:ascii="標楷體" w:eastAsia="標楷體" w:hAnsi="標楷體" w:hint="eastAsia"/>
                <w:color w:val="FF0000"/>
                <w:u w:val="single"/>
              </w:rPr>
              <w:t>就下列人員</w:t>
            </w:r>
            <w:bookmarkEnd w:id="3"/>
            <w:r w:rsidRPr="00BF6DF1">
              <w:rPr>
                <w:rFonts w:ascii="標楷體" w:eastAsia="標楷體" w:hAnsi="標楷體" w:hint="eastAsia"/>
              </w:rPr>
              <w:t>實施防治工作場所性騷擾之</w:t>
            </w:r>
            <w:r w:rsidRPr="00EB1A87">
              <w:rPr>
                <w:rFonts w:ascii="標楷體" w:eastAsia="標楷體" w:hAnsi="標楷體" w:hint="eastAsia"/>
                <w:color w:val="FF0000"/>
                <w:u w:val="single"/>
              </w:rPr>
              <w:t>相關</w:t>
            </w:r>
            <w:r w:rsidRPr="00CA7760">
              <w:rPr>
                <w:rFonts w:ascii="標楷體" w:eastAsia="標楷體" w:hAnsi="標楷體"/>
              </w:rPr>
              <w:t>教育訓練</w:t>
            </w:r>
            <w:r w:rsidR="00EB1A87">
              <w:rPr>
                <w:rFonts w:ascii="標楷體" w:eastAsia="標楷體" w:hAnsi="標楷體" w:hint="eastAsia"/>
              </w:rPr>
              <w:t>：</w:t>
            </w:r>
          </w:p>
          <w:p w:rsidR="00EB1A87" w:rsidRPr="00EB1A87" w:rsidRDefault="00EB1A87" w:rsidP="00EB1A87">
            <w:pPr>
              <w:widowControl/>
              <w:ind w:leftChars="13" w:left="597" w:hangingChars="236" w:hanging="566"/>
              <w:rPr>
                <w:rFonts w:ascii="標楷體" w:eastAsia="標楷體" w:hAnsi="標楷體" w:cs="新細明體"/>
                <w:color w:val="FF0000"/>
                <w:kern w:val="0"/>
                <w:u w:val="single"/>
              </w:rPr>
            </w:pPr>
            <w:bookmarkStart w:id="4" w:name="_Hlk168314841"/>
            <w:r w:rsidRPr="00EB1A87">
              <w:rPr>
                <w:rFonts w:ascii="標楷體" w:eastAsia="標楷體" w:hAnsi="標楷體" w:cs="新細明體" w:hint="eastAsia"/>
                <w:color w:val="FF0000"/>
                <w:kern w:val="0"/>
                <w:u w:val="single"/>
              </w:rPr>
              <w:t>(</w:t>
            </w:r>
            <w:proofErr w:type="gramStart"/>
            <w:r w:rsidRPr="00EB1A87">
              <w:rPr>
                <w:rFonts w:ascii="標楷體" w:eastAsia="標楷體" w:hAnsi="標楷體" w:cs="新細明體" w:hint="eastAsia"/>
                <w:color w:val="FF0000"/>
                <w:kern w:val="0"/>
                <w:u w:val="single"/>
              </w:rPr>
              <w:t>一</w:t>
            </w:r>
            <w:proofErr w:type="gramEnd"/>
            <w:r w:rsidRPr="00EB1A87">
              <w:rPr>
                <w:rFonts w:ascii="標楷體" w:eastAsia="標楷體" w:hAnsi="標楷體" w:cs="新細明體" w:hint="eastAsia"/>
                <w:color w:val="FF0000"/>
                <w:kern w:val="0"/>
                <w:u w:val="single"/>
              </w:rPr>
              <w:t>)</w:t>
            </w:r>
            <w:r w:rsidRPr="00EB1A87">
              <w:rPr>
                <w:rFonts w:ascii="標楷體" w:eastAsia="標楷體" w:hAnsi="標楷體" w:cs="新細明體"/>
                <w:color w:val="FF0000"/>
                <w:kern w:val="0"/>
                <w:u w:val="single"/>
              </w:rPr>
              <w:t>本</w:t>
            </w:r>
            <w:r w:rsidRPr="00EB1A87">
              <w:rPr>
                <w:rFonts w:ascii="標楷體" w:eastAsia="標楷體" w:hAnsi="標楷體" w:cs="新細明體" w:hint="eastAsia"/>
                <w:color w:val="FF0000"/>
                <w:kern w:val="0"/>
                <w:u w:val="single"/>
              </w:rPr>
              <w:t>校</w:t>
            </w:r>
            <w:r w:rsidRPr="00EB1A87">
              <w:rPr>
                <w:rFonts w:ascii="標楷體" w:eastAsia="標楷體" w:hAnsi="標楷體" w:cs="新細明體"/>
                <w:color w:val="FF0000"/>
                <w:kern w:val="0"/>
                <w:u w:val="single"/>
              </w:rPr>
              <w:t>員工應接受工作場所性騷擾防治之教育訓練。</w:t>
            </w:r>
          </w:p>
          <w:p w:rsidR="00EB1A87" w:rsidRPr="004A2207" w:rsidRDefault="00EB1A87" w:rsidP="00EB1A87">
            <w:pPr>
              <w:widowControl/>
              <w:ind w:leftChars="-46" w:left="720" w:hangingChars="346" w:hanging="830"/>
              <w:rPr>
                <w:rFonts w:ascii="標楷體" w:eastAsia="標楷體" w:hAnsi="標楷體" w:cs="新細明體"/>
                <w:color w:val="000000"/>
                <w:kern w:val="0"/>
              </w:rPr>
            </w:pPr>
            <w:r w:rsidRPr="00EB1A87">
              <w:rPr>
                <w:rFonts w:ascii="標楷體" w:eastAsia="標楷體" w:hAnsi="標楷體" w:cs="新細明體"/>
                <w:color w:val="FF0000"/>
                <w:kern w:val="0"/>
                <w:u w:val="single"/>
              </w:rPr>
              <w:t>（二）擔任主管職務者、參與性騷擾申訴事件之處理、調查及決議人員，每年定期接受相關教育訓練</w:t>
            </w:r>
            <w:r w:rsidRPr="004A2207">
              <w:rPr>
                <w:rFonts w:ascii="標楷體" w:eastAsia="標楷體" w:hAnsi="標楷體" w:cs="新細明體"/>
                <w:color w:val="000000"/>
                <w:kern w:val="0"/>
              </w:rPr>
              <w:t>。</w:t>
            </w:r>
          </w:p>
          <w:p w:rsidR="00BF6DF1" w:rsidRDefault="00EB1A87" w:rsidP="00EB1A87">
            <w:pPr>
              <w:spacing w:line="300" w:lineRule="exact"/>
              <w:ind w:leftChars="129" w:left="310" w:firstLineChars="2" w:firstLine="5"/>
              <w:rPr>
                <w:rFonts w:ascii="標楷體" w:eastAsia="標楷體" w:hAnsi="標楷體" w:cs="新細明體"/>
                <w:color w:val="FF0000"/>
                <w:kern w:val="0"/>
                <w:u w:val="single"/>
              </w:rPr>
            </w:pPr>
            <w:r w:rsidRPr="00EB1A87">
              <w:rPr>
                <w:rFonts w:ascii="標楷體" w:eastAsia="標楷體" w:hAnsi="標楷體" w:cs="新細明體"/>
                <w:color w:val="FF0000"/>
                <w:kern w:val="0"/>
                <w:u w:val="single"/>
              </w:rPr>
              <w:t>前項教育訓練，由擔任主管職務及參與性騷擾申訴事件之處理、調查及決議人員優先實施。</w:t>
            </w:r>
          </w:p>
          <w:bookmarkEnd w:id="4"/>
          <w:p w:rsidR="00EB1A87" w:rsidRPr="00892527" w:rsidRDefault="00EB1A87" w:rsidP="00EB1A87">
            <w:pPr>
              <w:spacing w:line="300" w:lineRule="exact"/>
              <w:ind w:leftChars="129" w:left="310" w:firstLineChars="2" w:firstLine="5"/>
              <w:rPr>
                <w:rFonts w:ascii="標楷體" w:eastAsia="標楷體" w:hAnsi="標楷體"/>
              </w:rPr>
            </w:pPr>
          </w:p>
        </w:tc>
        <w:tc>
          <w:tcPr>
            <w:tcW w:w="1833" w:type="pct"/>
          </w:tcPr>
          <w:p w:rsidR="00BF6DF1" w:rsidRDefault="00BF6DF1" w:rsidP="00BF6DF1">
            <w:pPr>
              <w:spacing w:line="300" w:lineRule="exact"/>
              <w:ind w:leftChars="-9" w:left="400" w:hangingChars="176" w:hanging="422"/>
              <w:rPr>
                <w:rFonts w:ascii="標楷體" w:eastAsia="標楷體" w:hAnsi="標楷體"/>
                <w:color w:val="FF0000"/>
                <w:spacing w:val="-1"/>
              </w:rPr>
            </w:pPr>
            <w:r>
              <w:rPr>
                <w:rFonts w:ascii="標楷體" w:eastAsia="標楷體" w:hAnsi="標楷體" w:hint="eastAsia"/>
              </w:rPr>
              <w:t>五、</w:t>
            </w:r>
            <w:r w:rsidRPr="00CA7760">
              <w:rPr>
                <w:rFonts w:ascii="標楷體" w:eastAsia="標楷體" w:hAnsi="標楷體"/>
              </w:rPr>
              <w:t>本校應</w:t>
            </w:r>
            <w:r w:rsidRPr="00BF6DF1">
              <w:rPr>
                <w:rFonts w:ascii="標楷體" w:eastAsia="標楷體" w:hAnsi="標楷體"/>
                <w:strike/>
              </w:rPr>
              <w:t>定期</w:t>
            </w:r>
            <w:r w:rsidRPr="00CA7760">
              <w:rPr>
                <w:rFonts w:ascii="標楷體" w:eastAsia="標楷體" w:hAnsi="標楷體"/>
              </w:rPr>
              <w:t>實施防治工作場所性騷擾之教育訓練，</w:t>
            </w:r>
            <w:r w:rsidRPr="00EB1A87">
              <w:rPr>
                <w:rFonts w:ascii="標楷體" w:eastAsia="標楷體" w:hAnsi="標楷體"/>
                <w:strike/>
              </w:rPr>
              <w:t>並於員工在職訓練中，合理規劃性別平權及性騷擾防治相關課程，並將相關資訊於工作場所顯著之處公開揭示。</w:t>
            </w:r>
          </w:p>
        </w:tc>
        <w:tc>
          <w:tcPr>
            <w:tcW w:w="1310" w:type="pct"/>
          </w:tcPr>
          <w:p w:rsidR="00BF6DF1" w:rsidRPr="008A67A5" w:rsidRDefault="00EB1A87" w:rsidP="00EB1A87">
            <w:pPr>
              <w:pStyle w:val="TableParagraph"/>
              <w:spacing w:line="242" w:lineRule="auto"/>
              <w:ind w:left="0" w:right="93"/>
              <w:jc w:val="both"/>
              <w:rPr>
                <w:rFonts w:ascii="標楷體" w:eastAsia="標楷體" w:hAnsi="標楷體"/>
                <w:sz w:val="24"/>
              </w:rPr>
            </w:pPr>
            <w:r>
              <w:rPr>
                <w:rFonts w:ascii="標楷體" w:eastAsia="標楷體" w:hAnsi="標楷體" w:hint="eastAsia"/>
                <w:sz w:val="24"/>
              </w:rPr>
              <w:t>參照工作場所性騷擾防治措施準則第九條規定，增訂實施防治性騷擾之教育訓練及優先實施對象，並刪除公開方式的限制。</w:t>
            </w:r>
          </w:p>
        </w:tc>
      </w:tr>
      <w:tr w:rsidR="009077D7" w:rsidRPr="001E6E01" w:rsidTr="00676D46">
        <w:trPr>
          <w:trHeight w:val="7088"/>
        </w:trPr>
        <w:tc>
          <w:tcPr>
            <w:tcW w:w="1857" w:type="pct"/>
          </w:tcPr>
          <w:p w:rsidR="009077D7" w:rsidRPr="004A2207" w:rsidRDefault="009077D7" w:rsidP="009077D7">
            <w:pPr>
              <w:widowControl/>
              <w:rPr>
                <w:rFonts w:ascii="標楷體" w:eastAsia="標楷體" w:hAnsi="標楷體" w:cs="新細明體"/>
                <w:color w:val="000000"/>
                <w:kern w:val="0"/>
              </w:rPr>
            </w:pPr>
            <w:r>
              <w:rPr>
                <w:rFonts w:ascii="標楷體" w:eastAsia="標楷體" w:hAnsi="標楷體" w:cs="新細明體" w:hint="eastAsia"/>
                <w:color w:val="000000"/>
                <w:kern w:val="0"/>
              </w:rPr>
              <w:lastRenderedPageBreak/>
              <w:t>六、</w:t>
            </w:r>
            <w:r w:rsidRPr="004A2207">
              <w:rPr>
                <w:rFonts w:ascii="標楷體" w:eastAsia="標楷體" w:hAnsi="標楷體" w:cs="新細明體"/>
                <w:color w:val="000000"/>
                <w:kern w:val="0"/>
              </w:rPr>
              <w:t>本</w:t>
            </w:r>
            <w:r w:rsidRPr="004A2207">
              <w:rPr>
                <w:rFonts w:ascii="標楷體" w:eastAsia="標楷體" w:hAnsi="標楷體" w:cs="新細明體" w:hint="eastAsia"/>
                <w:color w:val="000000"/>
                <w:kern w:val="0"/>
              </w:rPr>
              <w:t>校</w:t>
            </w:r>
            <w:r w:rsidRPr="00B12787">
              <w:rPr>
                <w:rFonts w:ascii="標楷體" w:eastAsia="標楷體" w:hAnsi="標楷體" w:cs="新細明體"/>
                <w:color w:val="FF0000"/>
                <w:kern w:val="0"/>
                <w:u w:val="single"/>
              </w:rPr>
              <w:t>受理</w:t>
            </w:r>
            <w:r w:rsidRPr="004A2207">
              <w:rPr>
                <w:rFonts w:ascii="標楷體" w:eastAsia="標楷體" w:hAnsi="標楷體" w:cs="新細明體"/>
                <w:color w:val="000000"/>
                <w:kern w:val="0"/>
              </w:rPr>
              <w:t xml:space="preserve">性騷擾申訴管道如下： </w:t>
            </w:r>
          </w:p>
          <w:p w:rsidR="009077D7" w:rsidRPr="00AA3A27" w:rsidRDefault="009077D7" w:rsidP="009077D7">
            <w:pPr>
              <w:widowControl/>
              <w:rPr>
                <w:rFonts w:ascii="標楷體" w:eastAsia="標楷體" w:hAnsi="標楷體" w:cs="新細明體"/>
                <w:kern w:val="0"/>
              </w:rPr>
            </w:pPr>
            <w:r w:rsidRPr="004A2207">
              <w:rPr>
                <w:rFonts w:ascii="標楷體" w:eastAsia="標楷體" w:hAnsi="標楷體" w:cs="新細明體"/>
                <w:color w:val="000000"/>
                <w:kern w:val="0"/>
              </w:rPr>
              <w:t>（一）申訴專線電話：</w:t>
            </w:r>
            <w:r w:rsidRPr="00AA3A27">
              <w:rPr>
                <w:rFonts w:ascii="標楷體" w:eastAsia="標楷體" w:hAnsi="標楷體" w:cs="新細明體"/>
                <w:kern w:val="0"/>
              </w:rPr>
              <w:t>03-</w:t>
            </w:r>
            <w:r w:rsidR="009F3F1F" w:rsidRPr="00AA3A27">
              <w:rPr>
                <w:rFonts w:ascii="標楷體" w:eastAsia="標楷體" w:hAnsi="標楷體" w:cs="新細明體" w:hint="eastAsia"/>
                <w:kern w:val="0"/>
              </w:rPr>
              <w:t>8263911</w:t>
            </w:r>
            <w:r w:rsidRPr="00AA3A27">
              <w:rPr>
                <w:rFonts w:ascii="標楷體" w:eastAsia="標楷體" w:hAnsi="標楷體" w:cs="新細明體" w:hint="eastAsia"/>
                <w:kern w:val="0"/>
              </w:rPr>
              <w:t>分</w:t>
            </w:r>
            <w:r w:rsidRPr="00AA3A27">
              <w:rPr>
                <w:rFonts w:ascii="標楷體" w:eastAsia="標楷體" w:hAnsi="標楷體" w:cs="新細明體"/>
                <w:kern w:val="0"/>
              </w:rPr>
              <w:t>機</w:t>
            </w:r>
            <w:r w:rsidR="009F3F1F" w:rsidRPr="00AA3A27">
              <w:rPr>
                <w:rFonts w:ascii="標楷體" w:eastAsia="標楷體" w:hAnsi="標楷體" w:cs="新細明體" w:hint="eastAsia"/>
                <w:kern w:val="0"/>
              </w:rPr>
              <w:t>2</w:t>
            </w:r>
            <w:r w:rsidRPr="00AA3A27">
              <w:rPr>
                <w:rFonts w:ascii="標楷體" w:eastAsia="標楷體" w:hAnsi="標楷體" w:cs="新細明體"/>
                <w:kern w:val="0"/>
              </w:rPr>
              <w:t>1</w:t>
            </w:r>
            <w:r w:rsidR="009F3F1F" w:rsidRPr="00AA3A27">
              <w:rPr>
                <w:rFonts w:ascii="標楷體" w:eastAsia="標楷體" w:hAnsi="標楷體" w:cs="新細明體" w:hint="eastAsia"/>
                <w:kern w:val="0"/>
              </w:rPr>
              <w:t>6</w:t>
            </w:r>
            <w:r w:rsidRPr="00AA3A27">
              <w:rPr>
                <w:rFonts w:ascii="標楷體" w:eastAsia="標楷體" w:hAnsi="標楷體" w:cs="新細明體"/>
                <w:kern w:val="0"/>
              </w:rPr>
              <w:t>。</w:t>
            </w:r>
          </w:p>
          <w:p w:rsidR="009077D7" w:rsidRPr="00AA3A27" w:rsidRDefault="009077D7" w:rsidP="009077D7">
            <w:pPr>
              <w:widowControl/>
              <w:rPr>
                <w:rFonts w:ascii="標楷體" w:eastAsia="標楷體" w:hAnsi="標楷體" w:cs="新細明體"/>
                <w:kern w:val="0"/>
              </w:rPr>
            </w:pPr>
            <w:r w:rsidRPr="004A2207">
              <w:rPr>
                <w:rFonts w:ascii="標楷體" w:eastAsia="標楷體" w:hAnsi="標楷體" w:cs="新細明體"/>
                <w:color w:val="000000"/>
                <w:kern w:val="0"/>
              </w:rPr>
              <w:t>（二）申訴專用傳真：</w:t>
            </w:r>
            <w:r w:rsidRPr="00AA3A27">
              <w:rPr>
                <w:rFonts w:ascii="標楷體" w:eastAsia="標楷體" w:hAnsi="標楷體" w:cs="新細明體"/>
                <w:kern w:val="0"/>
              </w:rPr>
              <w:t>03-</w:t>
            </w:r>
            <w:r w:rsidR="009F3F1F" w:rsidRPr="00AA3A27">
              <w:rPr>
                <w:rFonts w:ascii="標楷體" w:eastAsia="標楷體" w:hAnsi="標楷體" w:cs="新細明體" w:hint="eastAsia"/>
                <w:kern w:val="0"/>
              </w:rPr>
              <w:t>8269973</w:t>
            </w:r>
            <w:r w:rsidRPr="00AA3A27">
              <w:rPr>
                <w:rFonts w:ascii="標楷體" w:eastAsia="標楷體" w:hAnsi="標楷體" w:cs="新細明體"/>
                <w:kern w:val="0"/>
              </w:rPr>
              <w:t>。</w:t>
            </w:r>
          </w:p>
          <w:p w:rsidR="009077D7" w:rsidRPr="004A2207" w:rsidRDefault="009077D7" w:rsidP="009077D7">
            <w:pPr>
              <w:widowControl/>
              <w:rPr>
                <w:rFonts w:ascii="標楷體" w:eastAsia="標楷體" w:hAnsi="標楷體" w:cs="新細明體"/>
                <w:color w:val="000000"/>
                <w:kern w:val="0"/>
              </w:rPr>
            </w:pPr>
            <w:r w:rsidRPr="004A2207">
              <w:rPr>
                <w:rFonts w:ascii="標楷體" w:eastAsia="標楷體" w:hAnsi="標楷體" w:cs="新細明體"/>
                <w:color w:val="000000"/>
                <w:kern w:val="0"/>
              </w:rPr>
              <w:t>（三）申訴電子信箱：</w:t>
            </w:r>
            <w:r w:rsidR="00AA3A27" w:rsidRPr="001F5C27">
              <w:rPr>
                <w:rFonts w:ascii="標楷體" w:eastAsia="標楷體" w:hAnsi="標楷體" w:cs="新細明體" w:hint="eastAsia"/>
                <w:color w:val="FF0000"/>
                <w:kern w:val="0"/>
                <w:u w:val="single"/>
              </w:rPr>
              <w:t>p</w:t>
            </w:r>
            <w:r w:rsidR="00AA3A27" w:rsidRPr="001F5C27">
              <w:rPr>
                <w:rFonts w:ascii="標楷體" w:eastAsia="標楷體" w:hAnsi="標楷體" w:cs="新細明體"/>
                <w:color w:val="FF0000"/>
                <w:kern w:val="0"/>
                <w:u w:val="single"/>
              </w:rPr>
              <w:t>ersonnel0501</w:t>
            </w:r>
            <w:r w:rsidRPr="001F5C27">
              <w:rPr>
                <w:rFonts w:ascii="標楷體" w:eastAsia="標楷體" w:hAnsi="標楷體" w:hint="eastAsia"/>
                <w:color w:val="FF0000"/>
                <w:u w:val="single"/>
              </w:rPr>
              <w:t>@</w:t>
            </w:r>
            <w:r w:rsidR="0025152A" w:rsidRPr="001F5C27">
              <w:rPr>
                <w:rFonts w:ascii="標楷體" w:eastAsia="標楷體" w:hAnsi="標楷體"/>
                <w:color w:val="FF0000"/>
                <w:u w:val="single"/>
              </w:rPr>
              <w:t>scjh.</w:t>
            </w:r>
            <w:r w:rsidRPr="001F5C27">
              <w:rPr>
                <w:rFonts w:ascii="標楷體" w:eastAsia="標楷體" w:hAnsi="標楷體" w:hint="eastAsia"/>
                <w:color w:val="FF0000"/>
                <w:u w:val="single"/>
              </w:rPr>
              <w:t>hl.</w:t>
            </w:r>
            <w:r w:rsidR="00AA3A27" w:rsidRPr="001F5C27">
              <w:rPr>
                <w:rFonts w:ascii="標楷體" w:eastAsia="標楷體" w:hAnsi="標楷體"/>
                <w:color w:val="FF0000"/>
                <w:u w:val="single"/>
              </w:rPr>
              <w:t>edu</w:t>
            </w:r>
            <w:r w:rsidRPr="001F5C27">
              <w:rPr>
                <w:rFonts w:ascii="標楷體" w:eastAsia="標楷體" w:hAnsi="標楷體" w:hint="eastAsia"/>
                <w:color w:val="FF0000"/>
                <w:u w:val="single"/>
              </w:rPr>
              <w:t>.tw</w:t>
            </w:r>
            <w:r w:rsidRPr="004A2207">
              <w:rPr>
                <w:rFonts w:ascii="標楷體" w:eastAsia="標楷體" w:hAnsi="標楷體" w:cs="新細明體"/>
                <w:color w:val="000000"/>
                <w:kern w:val="0"/>
              </w:rPr>
              <w:t xml:space="preserve"> </w:t>
            </w:r>
          </w:p>
          <w:p w:rsidR="009077D7" w:rsidRPr="001F5C27" w:rsidRDefault="009077D7" w:rsidP="009077D7">
            <w:pPr>
              <w:widowControl/>
              <w:ind w:left="720" w:hangingChars="300" w:hanging="720"/>
              <w:rPr>
                <w:rFonts w:ascii="標楷體" w:eastAsia="標楷體" w:hAnsi="標楷體" w:cs="新細明體"/>
                <w:color w:val="FF0000"/>
                <w:kern w:val="0"/>
                <w:u w:val="single"/>
              </w:rPr>
            </w:pPr>
            <w:bookmarkStart w:id="5" w:name="_Hlk168314929"/>
            <w:r w:rsidRPr="00AA3A27">
              <w:rPr>
                <w:rFonts w:ascii="標楷體" w:eastAsia="標楷體" w:hAnsi="標楷體" w:cs="新細明體"/>
                <w:color w:val="FF0000"/>
                <w:kern w:val="0"/>
              </w:rPr>
              <w:t>（四）</w:t>
            </w:r>
            <w:r w:rsidRPr="001F5C27">
              <w:rPr>
                <w:rFonts w:ascii="標楷體" w:eastAsia="標楷體" w:hAnsi="標楷體" w:cs="新細明體"/>
                <w:color w:val="FF0000"/>
                <w:kern w:val="0"/>
                <w:u w:val="single"/>
              </w:rPr>
              <w:t>本校首長</w:t>
            </w:r>
            <w:r w:rsidRPr="001F5C27">
              <w:rPr>
                <w:rFonts w:ascii="標楷體" w:eastAsia="標楷體" w:hAnsi="標楷體" w:cs="新細明體" w:hint="eastAsia"/>
                <w:color w:val="FF0000"/>
                <w:kern w:val="0"/>
                <w:u w:val="single"/>
              </w:rPr>
              <w:t>涉</w:t>
            </w:r>
            <w:r w:rsidRPr="001F5C27">
              <w:rPr>
                <w:rFonts w:ascii="標楷體" w:eastAsia="標楷體" w:hAnsi="標楷體" w:cs="新細明體"/>
                <w:color w:val="FF0000"/>
                <w:kern w:val="0"/>
                <w:u w:val="single"/>
              </w:rPr>
              <w:t>及</w:t>
            </w:r>
            <w:r w:rsidRPr="001F5C27">
              <w:rPr>
                <w:rFonts w:ascii="標楷體" w:eastAsia="標楷體" w:hAnsi="標楷體" w:cs="新細明體" w:hint="eastAsia"/>
                <w:color w:val="FF0000"/>
                <w:kern w:val="0"/>
                <w:u w:val="single"/>
              </w:rPr>
              <w:t>性</w:t>
            </w:r>
            <w:r w:rsidRPr="001F5C27">
              <w:rPr>
                <w:rFonts w:ascii="標楷體" w:eastAsia="標楷體" w:hAnsi="標楷體" w:cs="新細明體"/>
                <w:color w:val="FF0000"/>
                <w:kern w:val="0"/>
                <w:u w:val="single"/>
              </w:rPr>
              <w:t>別工作平</w:t>
            </w:r>
            <w:r w:rsidRPr="001F5C27">
              <w:rPr>
                <w:rFonts w:ascii="標楷體" w:eastAsia="標楷體" w:hAnsi="標楷體" w:cs="新細明體" w:hint="eastAsia"/>
                <w:color w:val="FF0000"/>
                <w:kern w:val="0"/>
                <w:u w:val="single"/>
              </w:rPr>
              <w:t>等</w:t>
            </w:r>
            <w:r w:rsidRPr="001F5C27">
              <w:rPr>
                <w:rFonts w:ascii="標楷體" w:eastAsia="標楷體" w:hAnsi="標楷體" w:cs="新細明體"/>
                <w:color w:val="FF0000"/>
                <w:kern w:val="0"/>
                <w:u w:val="single"/>
              </w:rPr>
              <w:t>法</w:t>
            </w:r>
            <w:r w:rsidRPr="001F5C27">
              <w:rPr>
                <w:rFonts w:ascii="標楷體" w:eastAsia="標楷體" w:hAnsi="標楷體" w:cs="新細明體" w:hint="eastAsia"/>
                <w:color w:val="FF0000"/>
                <w:kern w:val="0"/>
                <w:u w:val="single"/>
              </w:rPr>
              <w:t>之</w:t>
            </w:r>
            <w:r w:rsidRPr="001F5C27">
              <w:rPr>
                <w:rFonts w:ascii="標楷體" w:eastAsia="標楷體" w:hAnsi="標楷體" w:cs="新細明體"/>
                <w:color w:val="FF0000"/>
                <w:kern w:val="0"/>
                <w:u w:val="single"/>
              </w:rPr>
              <w:t>性騷擾事件，申訴人應向</w:t>
            </w:r>
            <w:r w:rsidRPr="001F5C27">
              <w:rPr>
                <w:rFonts w:ascii="標楷體" w:eastAsia="標楷體" w:hAnsi="標楷體" w:cs="新細明體" w:hint="eastAsia"/>
                <w:color w:val="FF0000"/>
                <w:kern w:val="0"/>
                <w:u w:val="single"/>
              </w:rPr>
              <w:t>花</w:t>
            </w:r>
            <w:r w:rsidRPr="001F5C27">
              <w:rPr>
                <w:rFonts w:ascii="標楷體" w:eastAsia="標楷體" w:hAnsi="標楷體" w:cs="新細明體"/>
                <w:color w:val="FF0000"/>
                <w:kern w:val="0"/>
                <w:u w:val="single"/>
              </w:rPr>
              <w:t>蓮</w:t>
            </w:r>
            <w:r w:rsidRPr="001F5C27">
              <w:rPr>
                <w:rFonts w:ascii="標楷體" w:eastAsia="標楷體" w:hAnsi="標楷體" w:cs="新細明體" w:hint="eastAsia"/>
                <w:color w:val="FF0000"/>
                <w:kern w:val="0"/>
                <w:u w:val="single"/>
              </w:rPr>
              <w:t>縣</w:t>
            </w:r>
            <w:r w:rsidRPr="001F5C27">
              <w:rPr>
                <w:rFonts w:ascii="標楷體" w:eastAsia="標楷體" w:hAnsi="標楷體" w:cs="新細明體"/>
                <w:color w:val="FF0000"/>
                <w:kern w:val="0"/>
                <w:u w:val="single"/>
              </w:rPr>
              <w:t>政府提出申訴，其處理程序依</w:t>
            </w:r>
            <w:r w:rsidRPr="001F5C27">
              <w:rPr>
                <w:rFonts w:ascii="標楷體" w:eastAsia="標楷體" w:hAnsi="標楷體" w:cs="新細明體" w:hint="eastAsia"/>
                <w:color w:val="FF0000"/>
                <w:kern w:val="0"/>
                <w:u w:val="single"/>
              </w:rPr>
              <w:t>花</w:t>
            </w:r>
            <w:r w:rsidRPr="001F5C27">
              <w:rPr>
                <w:rFonts w:ascii="標楷體" w:eastAsia="標楷體" w:hAnsi="標楷體" w:cs="新細明體"/>
                <w:color w:val="FF0000"/>
                <w:kern w:val="0"/>
                <w:u w:val="single"/>
              </w:rPr>
              <w:t>蓮縣政</w:t>
            </w:r>
            <w:r w:rsidRPr="001F5C27">
              <w:rPr>
                <w:rFonts w:ascii="標楷體" w:eastAsia="標楷體" w:hAnsi="標楷體" w:cs="新細明體" w:hint="eastAsia"/>
                <w:color w:val="FF0000"/>
                <w:kern w:val="0"/>
                <w:u w:val="single"/>
              </w:rPr>
              <w:t>府</w:t>
            </w:r>
            <w:r w:rsidRPr="001F5C27">
              <w:rPr>
                <w:rFonts w:ascii="標楷體" w:eastAsia="標楷體" w:hAnsi="標楷體" w:cs="新細明體"/>
                <w:color w:val="FF0000"/>
                <w:kern w:val="0"/>
                <w:u w:val="single"/>
              </w:rPr>
              <w:t>相關規定辦理。</w:t>
            </w:r>
          </w:p>
          <w:p w:rsidR="009077D7" w:rsidRPr="00892527" w:rsidRDefault="009077D7" w:rsidP="009077D7">
            <w:pPr>
              <w:spacing w:line="300" w:lineRule="exact"/>
              <w:ind w:left="734" w:hangingChars="306" w:hanging="734"/>
              <w:rPr>
                <w:rFonts w:ascii="標楷體" w:eastAsia="標楷體" w:hAnsi="標楷體"/>
              </w:rPr>
            </w:pPr>
            <w:r w:rsidRPr="001F5C27">
              <w:rPr>
                <w:rFonts w:ascii="標楷體" w:eastAsia="標楷體" w:hAnsi="標楷體" w:cs="新細明體"/>
                <w:color w:val="FF0000"/>
                <w:kern w:val="0"/>
                <w:u w:val="single"/>
              </w:rPr>
              <w:t>（五）本</w:t>
            </w:r>
            <w:r w:rsidRPr="001F5C27">
              <w:rPr>
                <w:rFonts w:ascii="標楷體" w:eastAsia="標楷體" w:hAnsi="標楷體" w:cs="新細明體" w:hint="eastAsia"/>
                <w:color w:val="FF0000"/>
                <w:kern w:val="0"/>
                <w:u w:val="single"/>
              </w:rPr>
              <w:t>校人</w:t>
            </w:r>
            <w:r w:rsidRPr="001F5C27">
              <w:rPr>
                <w:rFonts w:ascii="標楷體" w:eastAsia="標楷體" w:hAnsi="標楷體" w:cs="新細明體"/>
                <w:color w:val="FF0000"/>
                <w:kern w:val="0"/>
                <w:u w:val="single"/>
              </w:rPr>
              <w:t>事人員、會計人員如涉及性騷擾事件，應向本</w:t>
            </w:r>
            <w:r w:rsidRPr="001F5C27">
              <w:rPr>
                <w:rFonts w:ascii="標楷體" w:eastAsia="標楷體" w:hAnsi="標楷體" w:cs="新細明體" w:hint="eastAsia"/>
                <w:color w:val="FF0000"/>
                <w:kern w:val="0"/>
                <w:u w:val="single"/>
              </w:rPr>
              <w:t>校</w:t>
            </w:r>
            <w:r w:rsidRPr="001F5C27">
              <w:rPr>
                <w:rFonts w:ascii="標楷體" w:eastAsia="標楷體" w:hAnsi="標楷體" w:cs="新細明體"/>
                <w:color w:val="FF0000"/>
                <w:kern w:val="0"/>
                <w:u w:val="single"/>
              </w:rPr>
              <w:t>提出申訴</w:t>
            </w:r>
            <w:r w:rsidRPr="001F5C27">
              <w:rPr>
                <w:rFonts w:ascii="標楷體" w:eastAsia="標楷體" w:hAnsi="標楷體" w:cs="新細明體" w:hint="eastAsia"/>
                <w:color w:val="FF0000"/>
                <w:kern w:val="0"/>
                <w:u w:val="single"/>
              </w:rPr>
              <w:t>，</w:t>
            </w:r>
            <w:r w:rsidRPr="001F5C27">
              <w:rPr>
                <w:rFonts w:ascii="標楷體" w:eastAsia="標楷體" w:hAnsi="標楷體"/>
                <w:color w:val="FF0000"/>
                <w:u w:val="single"/>
              </w:rPr>
              <w:t>調查結果後續懲處或救濟作業，再送交各獎懲權責機關（單位）及救濟機關依規定辦理。</w:t>
            </w:r>
            <w:bookmarkEnd w:id="5"/>
          </w:p>
        </w:tc>
        <w:tc>
          <w:tcPr>
            <w:tcW w:w="1833" w:type="pct"/>
          </w:tcPr>
          <w:p w:rsidR="009F3F1F" w:rsidRPr="00CA7760" w:rsidRDefault="009F3F1F" w:rsidP="009F3F1F">
            <w:pPr>
              <w:spacing w:line="300" w:lineRule="exact"/>
              <w:ind w:leftChars="-13" w:left="394" w:hangingChars="177" w:hanging="425"/>
              <w:rPr>
                <w:rFonts w:ascii="標楷體" w:eastAsia="標楷體" w:hAnsi="標楷體"/>
              </w:rPr>
            </w:pPr>
            <w:r>
              <w:rPr>
                <w:rFonts w:ascii="標楷體" w:eastAsia="標楷體" w:hAnsi="標楷體" w:hint="eastAsia"/>
              </w:rPr>
              <w:t>六、</w:t>
            </w:r>
            <w:r w:rsidRPr="00CA7760">
              <w:rPr>
                <w:rFonts w:ascii="標楷體" w:eastAsia="標楷體" w:hAnsi="標楷體"/>
              </w:rPr>
              <w:t>本校</w:t>
            </w:r>
            <w:r w:rsidRPr="009F3F1F">
              <w:rPr>
                <w:rFonts w:ascii="標楷體" w:eastAsia="標楷體" w:hAnsi="標楷體"/>
                <w:strike/>
              </w:rPr>
              <w:t>設置並公開揭示工作場所</w:t>
            </w:r>
            <w:r w:rsidRPr="00CA7760">
              <w:rPr>
                <w:rFonts w:ascii="標楷體" w:eastAsia="標楷體" w:hAnsi="標楷體"/>
              </w:rPr>
              <w:t>性騷擾申訴管道如下：</w:t>
            </w:r>
          </w:p>
          <w:p w:rsidR="009F3F1F" w:rsidRPr="009F3F1F" w:rsidRDefault="009F3F1F" w:rsidP="009F3F1F">
            <w:pPr>
              <w:spacing w:line="300" w:lineRule="exact"/>
              <w:ind w:leftChars="164" w:left="394" w:firstLineChars="15" w:firstLine="36"/>
              <w:rPr>
                <w:rFonts w:ascii="標楷體" w:eastAsia="標楷體" w:hAnsi="標楷體"/>
                <w:strike/>
              </w:rPr>
            </w:pPr>
            <w:r w:rsidRPr="009F3F1F">
              <w:rPr>
                <w:rFonts w:ascii="標楷體" w:eastAsia="標楷體" w:hAnsi="標楷體"/>
                <w:strike/>
              </w:rPr>
              <w:t>性騷擾事件被害人除可依相關法律請求協助外，亦得由受害人本人或代理人向本校人事室提起。</w:t>
            </w:r>
          </w:p>
          <w:p w:rsidR="009F3F1F" w:rsidRPr="00CA7760" w:rsidRDefault="009F3F1F" w:rsidP="009F3F1F">
            <w:pPr>
              <w:spacing w:line="300" w:lineRule="exact"/>
              <w:ind w:leftChars="41" w:left="504" w:hangingChars="169" w:hanging="406"/>
              <w:rPr>
                <w:rFonts w:ascii="標楷體" w:eastAsia="標楷體" w:hAnsi="標楷體"/>
              </w:rPr>
            </w:pPr>
            <w:r w:rsidRPr="00CA7760">
              <w:rPr>
                <w:rFonts w:ascii="標楷體" w:eastAsia="標楷體" w:hAnsi="標楷體"/>
              </w:rPr>
              <w:t>（一）申訴專線電話：03-8263911分機216</w:t>
            </w:r>
          </w:p>
          <w:p w:rsidR="009F3F1F" w:rsidRPr="00CA7760" w:rsidRDefault="009F3F1F" w:rsidP="009F3F1F">
            <w:pPr>
              <w:spacing w:line="300" w:lineRule="exact"/>
              <w:ind w:leftChars="41" w:left="504" w:hangingChars="169" w:hanging="406"/>
              <w:rPr>
                <w:rFonts w:ascii="標楷體" w:eastAsia="標楷體" w:hAnsi="標楷體"/>
              </w:rPr>
            </w:pPr>
            <w:r w:rsidRPr="00CA7760">
              <w:rPr>
                <w:rFonts w:ascii="標楷體" w:eastAsia="標楷體" w:hAnsi="標楷體"/>
              </w:rPr>
              <w:t>（二）申訴專用傳真：03-8269973。</w:t>
            </w:r>
          </w:p>
          <w:p w:rsidR="009F3F1F" w:rsidRPr="00CA7760" w:rsidRDefault="009F3F1F" w:rsidP="009F3F1F">
            <w:pPr>
              <w:spacing w:line="300" w:lineRule="exact"/>
              <w:ind w:leftChars="41" w:left="832" w:hangingChars="306" w:hanging="734"/>
              <w:rPr>
                <w:rFonts w:ascii="標楷體" w:eastAsia="標楷體" w:hAnsi="標楷體"/>
              </w:rPr>
            </w:pPr>
            <w:r w:rsidRPr="00CA7760">
              <w:rPr>
                <w:rFonts w:ascii="標楷體" w:eastAsia="標楷體" w:hAnsi="標楷體"/>
              </w:rPr>
              <w:t>（三）申訴專用信箱或申訴電子信箱：</w:t>
            </w:r>
            <w:r w:rsidRPr="00AA3A27">
              <w:rPr>
                <w:rFonts w:ascii="標楷體" w:eastAsia="標楷體" w:hAnsi="標楷體" w:hint="eastAsia"/>
                <w:strike/>
              </w:rPr>
              <w:t>pch550325</w:t>
            </w:r>
            <w:r w:rsidRPr="00AA3A27">
              <w:rPr>
                <w:rFonts w:ascii="標楷體" w:eastAsia="標楷體" w:hAnsi="標楷體"/>
                <w:strike/>
              </w:rPr>
              <w:t>@</w:t>
            </w:r>
            <w:r w:rsidRPr="00AA3A27">
              <w:rPr>
                <w:rFonts w:ascii="標楷體" w:eastAsia="標楷體" w:hAnsi="標楷體" w:hint="eastAsia"/>
                <w:strike/>
              </w:rPr>
              <w:t>g</w:t>
            </w:r>
            <w:r w:rsidRPr="00AA3A27">
              <w:rPr>
                <w:rFonts w:ascii="標楷體" w:eastAsia="標楷體" w:hAnsi="標楷體"/>
                <w:strike/>
              </w:rPr>
              <w:t>mail.com</w:t>
            </w:r>
          </w:p>
          <w:p w:rsidR="009077D7" w:rsidRPr="009F3F1F" w:rsidRDefault="009077D7" w:rsidP="00382219">
            <w:pPr>
              <w:spacing w:line="300" w:lineRule="exact"/>
              <w:rPr>
                <w:rFonts w:ascii="標楷體" w:eastAsia="標楷體" w:hAnsi="標楷體"/>
                <w:color w:val="FF0000"/>
                <w:spacing w:val="-1"/>
              </w:rPr>
            </w:pPr>
          </w:p>
        </w:tc>
        <w:tc>
          <w:tcPr>
            <w:tcW w:w="1310" w:type="pct"/>
          </w:tcPr>
          <w:p w:rsidR="009077D7" w:rsidRDefault="00E942C3" w:rsidP="003C2D66">
            <w:pPr>
              <w:pStyle w:val="TableParagraph"/>
              <w:numPr>
                <w:ilvl w:val="0"/>
                <w:numId w:val="6"/>
              </w:numPr>
              <w:spacing w:line="242" w:lineRule="auto"/>
              <w:ind w:right="93"/>
              <w:jc w:val="both"/>
              <w:rPr>
                <w:rFonts w:ascii="標楷體" w:eastAsia="標楷體" w:hAnsi="標楷體"/>
                <w:sz w:val="24"/>
              </w:rPr>
            </w:pPr>
            <w:r>
              <w:rPr>
                <w:rFonts w:ascii="標楷體" w:eastAsia="標楷體" w:hAnsi="標楷體" w:hint="eastAsia"/>
                <w:sz w:val="24"/>
              </w:rPr>
              <w:t>配合</w:t>
            </w:r>
            <w:r w:rsidR="003C2D66">
              <w:rPr>
                <w:rFonts w:ascii="標楷體" w:eastAsia="標楷體" w:hAnsi="標楷體" w:hint="eastAsia"/>
                <w:sz w:val="24"/>
              </w:rPr>
              <w:t>工作場所性騷擾防治措施準則第四條</w:t>
            </w:r>
            <w:r w:rsidR="001F5C27">
              <w:rPr>
                <w:rFonts w:ascii="標楷體" w:eastAsia="標楷體" w:hAnsi="標楷體" w:hint="eastAsia"/>
                <w:sz w:val="24"/>
              </w:rPr>
              <w:t>規定</w:t>
            </w:r>
            <w:r w:rsidR="00944C39">
              <w:rPr>
                <w:rFonts w:ascii="標楷體" w:eastAsia="標楷體" w:hAnsi="標楷體" w:hint="eastAsia"/>
                <w:sz w:val="24"/>
              </w:rPr>
              <w:t>，</w:t>
            </w:r>
            <w:r w:rsidR="001F5C27">
              <w:rPr>
                <w:rFonts w:ascii="標楷體" w:eastAsia="標楷體" w:hAnsi="標楷體" w:hint="eastAsia"/>
                <w:sz w:val="24"/>
              </w:rPr>
              <w:t>增</w:t>
            </w:r>
            <w:r>
              <w:rPr>
                <w:rFonts w:ascii="標楷體" w:eastAsia="標楷體" w:hAnsi="標楷體" w:hint="eastAsia"/>
                <w:sz w:val="24"/>
              </w:rPr>
              <w:t>訂</w:t>
            </w:r>
            <w:r w:rsidR="001F5C27">
              <w:rPr>
                <w:rFonts w:ascii="標楷體" w:eastAsia="標楷體" w:hAnsi="標楷體" w:hint="eastAsia"/>
                <w:sz w:val="24"/>
              </w:rPr>
              <w:t>本校</w:t>
            </w:r>
            <w:r w:rsidR="00944C39">
              <w:rPr>
                <w:rFonts w:ascii="標楷體" w:eastAsia="標楷體" w:hAnsi="標楷體" w:hint="eastAsia"/>
                <w:sz w:val="24"/>
              </w:rPr>
              <w:t>人事、會計</w:t>
            </w:r>
            <w:r w:rsidR="001F5C27">
              <w:rPr>
                <w:rFonts w:ascii="標楷體" w:eastAsia="標楷體" w:hAnsi="標楷體" w:hint="eastAsia"/>
                <w:sz w:val="24"/>
              </w:rPr>
              <w:t>人員如涉及性騷擾事件</w:t>
            </w:r>
            <w:r w:rsidR="00944C39">
              <w:rPr>
                <w:rFonts w:ascii="標楷體" w:eastAsia="標楷體" w:hAnsi="標楷體" w:hint="eastAsia"/>
                <w:sz w:val="24"/>
              </w:rPr>
              <w:t>時之受理單位</w:t>
            </w:r>
            <w:r w:rsidR="001F5C27">
              <w:rPr>
                <w:rFonts w:ascii="標楷體" w:eastAsia="標楷體" w:hAnsi="標楷體" w:hint="eastAsia"/>
                <w:sz w:val="24"/>
              </w:rPr>
              <w:t>。</w:t>
            </w:r>
          </w:p>
          <w:p w:rsidR="003C2D66" w:rsidRDefault="003C2D66" w:rsidP="003C2D66">
            <w:pPr>
              <w:pStyle w:val="TableParagraph"/>
              <w:numPr>
                <w:ilvl w:val="0"/>
                <w:numId w:val="6"/>
              </w:numPr>
              <w:spacing w:line="242" w:lineRule="auto"/>
              <w:ind w:right="93"/>
              <w:jc w:val="both"/>
              <w:rPr>
                <w:rFonts w:ascii="標楷體" w:eastAsia="標楷體" w:hAnsi="標楷體"/>
                <w:sz w:val="24"/>
              </w:rPr>
            </w:pPr>
            <w:r>
              <w:rPr>
                <w:rFonts w:ascii="標楷體" w:eastAsia="標楷體" w:hAnsi="標楷體" w:hint="eastAsia"/>
                <w:sz w:val="24"/>
              </w:rPr>
              <w:t>本校處理要點</w:t>
            </w:r>
            <w:proofErr w:type="gramStart"/>
            <w:r>
              <w:rPr>
                <w:rFonts w:ascii="標楷體" w:eastAsia="標楷體" w:hAnsi="標楷體" w:hint="eastAsia"/>
                <w:sz w:val="24"/>
              </w:rPr>
              <w:t>第二十一條移至</w:t>
            </w:r>
            <w:proofErr w:type="gramEnd"/>
            <w:r>
              <w:rPr>
                <w:rFonts w:ascii="標楷體" w:eastAsia="標楷體" w:hAnsi="標楷體" w:hint="eastAsia"/>
                <w:sz w:val="24"/>
              </w:rPr>
              <w:t>第六條第四款。</w:t>
            </w:r>
          </w:p>
          <w:p w:rsidR="00944C39" w:rsidRDefault="00944C39" w:rsidP="003C2D66">
            <w:pPr>
              <w:pStyle w:val="TableParagraph"/>
              <w:numPr>
                <w:ilvl w:val="0"/>
                <w:numId w:val="6"/>
              </w:numPr>
              <w:spacing w:line="242" w:lineRule="auto"/>
              <w:ind w:right="93"/>
              <w:jc w:val="both"/>
              <w:rPr>
                <w:rFonts w:ascii="標楷體" w:eastAsia="標楷體" w:hAnsi="標楷體"/>
                <w:sz w:val="24"/>
              </w:rPr>
            </w:pPr>
            <w:r>
              <w:rPr>
                <w:rFonts w:ascii="標楷體" w:eastAsia="標楷體" w:hAnsi="標楷體" w:hint="eastAsia"/>
                <w:sz w:val="24"/>
              </w:rPr>
              <w:t>申訴電子信箱修正為本校人事室公務信箱。</w:t>
            </w:r>
          </w:p>
          <w:p w:rsidR="001F5C27" w:rsidRPr="008A67A5" w:rsidRDefault="001F5C27" w:rsidP="001F5C27">
            <w:pPr>
              <w:pStyle w:val="TableParagraph"/>
              <w:spacing w:line="242" w:lineRule="auto"/>
              <w:ind w:left="0" w:right="93" w:firstLineChars="5" w:firstLine="12"/>
              <w:jc w:val="both"/>
              <w:rPr>
                <w:rFonts w:ascii="標楷體" w:eastAsia="標楷體" w:hAnsi="標楷體"/>
                <w:sz w:val="24"/>
              </w:rPr>
            </w:pPr>
          </w:p>
        </w:tc>
      </w:tr>
      <w:tr w:rsidR="009D218D" w:rsidRPr="001E6E01" w:rsidTr="00676D46">
        <w:trPr>
          <w:trHeight w:val="3106"/>
        </w:trPr>
        <w:tc>
          <w:tcPr>
            <w:tcW w:w="1857" w:type="pct"/>
          </w:tcPr>
          <w:p w:rsidR="00944C39" w:rsidRPr="00924675" w:rsidRDefault="00944C39" w:rsidP="00944C39">
            <w:pPr>
              <w:spacing w:line="300" w:lineRule="exact"/>
              <w:ind w:leftChars="-47" w:left="313" w:hangingChars="179" w:hanging="426"/>
              <w:rPr>
                <w:rFonts w:ascii="標楷體" w:eastAsia="標楷體" w:hAnsi="標楷體"/>
              </w:rPr>
            </w:pPr>
            <w:r w:rsidRPr="00924675">
              <w:rPr>
                <w:rFonts w:ascii="標楷體" w:eastAsia="標楷體" w:hAnsi="標楷體" w:hint="eastAsia"/>
                <w:spacing w:val="-1"/>
              </w:rPr>
              <w:t>七、</w:t>
            </w:r>
            <w:r w:rsidRPr="00924675">
              <w:rPr>
                <w:rFonts w:ascii="標楷體" w:eastAsia="標楷體" w:hAnsi="標楷體" w:hint="eastAsia"/>
              </w:rPr>
              <w:t>申訴時</w:t>
            </w:r>
            <w:r w:rsidR="00924675" w:rsidRPr="00924675">
              <w:rPr>
                <w:rFonts w:ascii="標楷體" w:eastAsia="標楷體" w:hAnsi="標楷體" w:hint="eastAsia"/>
                <w:color w:val="FF0000"/>
                <w:u w:val="single"/>
              </w:rPr>
              <w:t>行為</w:t>
            </w:r>
            <w:r w:rsidRPr="00924675">
              <w:rPr>
                <w:rFonts w:ascii="標楷體" w:eastAsia="標楷體" w:hAnsi="標楷體" w:hint="eastAsia"/>
                <w:color w:val="FF0000"/>
                <w:u w:val="single"/>
              </w:rPr>
              <w:t>人</w:t>
            </w:r>
            <w:r w:rsidRPr="00924675">
              <w:rPr>
                <w:rFonts w:ascii="標楷體" w:eastAsia="標楷體" w:hAnsi="標楷體" w:hint="eastAsia"/>
              </w:rPr>
              <w:t>如為本校教職員工，應向本校提出。</w:t>
            </w:r>
          </w:p>
          <w:p w:rsidR="008A67A5" w:rsidRPr="00892527" w:rsidRDefault="00944C39" w:rsidP="00944C39">
            <w:pPr>
              <w:spacing w:line="300" w:lineRule="exact"/>
              <w:ind w:leftChars="-47" w:left="399" w:hangingChars="179" w:hanging="512"/>
              <w:rPr>
                <w:rFonts w:ascii="標楷體" w:eastAsia="標楷體" w:hAnsi="標楷體"/>
              </w:rPr>
            </w:pPr>
            <w:r w:rsidRPr="00924675">
              <w:rPr>
                <w:rFonts w:ascii="標楷體" w:eastAsia="標楷體" w:hAnsi="標楷體" w:hint="eastAsia"/>
                <w:spacing w:val="23"/>
              </w:rPr>
              <w:t xml:space="preserve">   本校接獲性騷擾之申訴</w:t>
            </w:r>
            <w:r w:rsidRPr="00924675">
              <w:rPr>
                <w:rFonts w:ascii="標楷體" w:eastAsia="標楷體" w:hAnsi="標楷體" w:hint="eastAsia"/>
              </w:rPr>
              <w:t>時，</w:t>
            </w:r>
            <w:r w:rsidR="00924675" w:rsidRPr="00924675">
              <w:rPr>
                <w:rFonts w:ascii="標楷體" w:eastAsia="標楷體" w:hAnsi="標楷體" w:hint="eastAsia"/>
                <w:color w:val="FF0000"/>
                <w:u w:val="single"/>
              </w:rPr>
              <w:t>如非屬本校受理申訴調查權限者，</w:t>
            </w:r>
            <w:r w:rsidRPr="00924675">
              <w:rPr>
                <w:rFonts w:ascii="標楷體" w:eastAsia="標楷體" w:hAnsi="標楷體" w:hint="eastAsia"/>
              </w:rPr>
              <w:t>應即將該申訴書及相關資料移送所轄主管</w:t>
            </w:r>
            <w:r w:rsidR="00924675" w:rsidRPr="00924675">
              <w:rPr>
                <w:rFonts w:ascii="標楷體" w:eastAsia="標楷體" w:hAnsi="標楷體" w:hint="eastAsia"/>
                <w:color w:val="FF0000"/>
                <w:u w:val="single"/>
              </w:rPr>
              <w:t>機關</w:t>
            </w:r>
            <w:r w:rsidRPr="00924675">
              <w:rPr>
                <w:rFonts w:ascii="標楷體" w:eastAsia="標楷體" w:hAnsi="標楷體" w:hint="eastAsia"/>
              </w:rPr>
              <w:t>並副知花蓮縣政府社會處。</w:t>
            </w:r>
          </w:p>
        </w:tc>
        <w:tc>
          <w:tcPr>
            <w:tcW w:w="1833" w:type="pct"/>
          </w:tcPr>
          <w:p w:rsidR="008A67A5" w:rsidRPr="00892527" w:rsidRDefault="001F5C27" w:rsidP="00944C39">
            <w:pPr>
              <w:spacing w:line="300" w:lineRule="exact"/>
              <w:ind w:leftChars="-60" w:left="282" w:hangingChars="179" w:hanging="426"/>
              <w:rPr>
                <w:rFonts w:ascii="標楷體" w:eastAsia="標楷體" w:hAnsi="標楷體"/>
              </w:rPr>
            </w:pPr>
            <w:r w:rsidRPr="00944C39">
              <w:rPr>
                <w:rFonts w:ascii="標楷體" w:eastAsia="標楷體" w:hAnsi="標楷體" w:hint="eastAsia"/>
                <w:spacing w:val="-1"/>
              </w:rPr>
              <w:t>七</w:t>
            </w:r>
            <w:r w:rsidR="000160C2" w:rsidRPr="00944C39">
              <w:rPr>
                <w:rFonts w:ascii="標楷體" w:eastAsia="標楷體" w:hAnsi="標楷體" w:hint="eastAsia"/>
                <w:spacing w:val="-1"/>
              </w:rPr>
              <w:t>、</w:t>
            </w:r>
            <w:r w:rsidR="000160C2" w:rsidRPr="00944C39">
              <w:rPr>
                <w:rFonts w:ascii="標楷體" w:eastAsia="標楷體" w:hAnsi="標楷體" w:hint="eastAsia"/>
                <w:strike/>
                <w:spacing w:val="-1"/>
              </w:rPr>
              <w:t>性騷擾事件被害人得於事</w:t>
            </w:r>
            <w:r w:rsidR="000160C2" w:rsidRPr="00944C39">
              <w:rPr>
                <w:rFonts w:ascii="標楷體" w:eastAsia="標楷體" w:hAnsi="標楷體" w:hint="eastAsia"/>
                <w:strike/>
                <w:spacing w:val="27"/>
              </w:rPr>
              <w:t>件發生後一年內提出申</w:t>
            </w:r>
            <w:r w:rsidR="000160C2" w:rsidRPr="00944C39">
              <w:rPr>
                <w:rFonts w:ascii="標楷體" w:eastAsia="標楷體" w:hAnsi="標楷體" w:hint="eastAsia"/>
                <w:strike/>
              </w:rPr>
              <w:t>訴。</w:t>
            </w:r>
            <w:r w:rsidR="000160C2" w:rsidRPr="00944C39">
              <w:rPr>
                <w:rFonts w:ascii="標楷體" w:eastAsia="標楷體" w:hAnsi="標楷體" w:hint="eastAsia"/>
              </w:rPr>
              <w:t>申訴時</w:t>
            </w:r>
            <w:r w:rsidR="000160C2" w:rsidRPr="00924675">
              <w:rPr>
                <w:rFonts w:ascii="標楷體" w:eastAsia="標楷體" w:hAnsi="標楷體" w:hint="eastAsia"/>
                <w:strike/>
              </w:rPr>
              <w:t>加害人</w:t>
            </w:r>
            <w:r w:rsidR="000160C2" w:rsidRPr="00944C39">
              <w:rPr>
                <w:rFonts w:ascii="標楷體" w:eastAsia="標楷體" w:hAnsi="標楷體" w:hint="eastAsia"/>
              </w:rPr>
              <w:t>如為本校教職員工，應向本校提出。</w:t>
            </w:r>
            <w:r w:rsidR="000160C2" w:rsidRPr="00944C39">
              <w:rPr>
                <w:rFonts w:ascii="標楷體" w:eastAsia="標楷體" w:hAnsi="標楷體" w:hint="eastAsia"/>
                <w:spacing w:val="23"/>
              </w:rPr>
              <w:t>本校接獲性騷擾之申訴</w:t>
            </w:r>
            <w:r w:rsidR="000160C2" w:rsidRPr="00944C39">
              <w:rPr>
                <w:rFonts w:ascii="標楷體" w:eastAsia="標楷體" w:hAnsi="標楷體" w:hint="eastAsia"/>
              </w:rPr>
              <w:t>時，</w:t>
            </w:r>
            <w:r w:rsidR="000160C2" w:rsidRPr="00924675">
              <w:rPr>
                <w:rFonts w:ascii="標楷體" w:eastAsia="標楷體" w:hAnsi="標楷體" w:hint="eastAsia"/>
                <w:strike/>
              </w:rPr>
              <w:t>加害人</w:t>
            </w:r>
            <w:r w:rsidR="000160C2" w:rsidRPr="00944C39">
              <w:rPr>
                <w:rFonts w:ascii="標楷體" w:eastAsia="標楷體" w:hAnsi="標楷體" w:hint="eastAsia"/>
              </w:rPr>
              <w:t>如非屬本校</w:t>
            </w:r>
            <w:r w:rsidR="000160C2" w:rsidRPr="00924675">
              <w:rPr>
                <w:rFonts w:ascii="標楷體" w:eastAsia="標楷體" w:hAnsi="標楷體" w:hint="eastAsia"/>
                <w:strike/>
              </w:rPr>
              <w:t>教職員工</w:t>
            </w:r>
            <w:r w:rsidR="000160C2" w:rsidRPr="00944C39">
              <w:rPr>
                <w:rFonts w:ascii="標楷體" w:eastAsia="標楷體" w:hAnsi="標楷體" w:hint="eastAsia"/>
              </w:rPr>
              <w:t>，應即將該申訴書及相關資料移送所轄主管</w:t>
            </w:r>
            <w:r w:rsidR="000160C2" w:rsidRPr="00924675">
              <w:rPr>
                <w:rFonts w:ascii="標楷體" w:eastAsia="標楷體" w:hAnsi="標楷體" w:hint="eastAsia"/>
                <w:strike/>
              </w:rPr>
              <w:t>單位</w:t>
            </w:r>
            <w:r w:rsidR="000160C2" w:rsidRPr="00944C39">
              <w:rPr>
                <w:rFonts w:ascii="標楷體" w:eastAsia="標楷體" w:hAnsi="標楷體" w:hint="eastAsia"/>
              </w:rPr>
              <w:t>並副知花蓮縣政府社會處。</w:t>
            </w:r>
          </w:p>
        </w:tc>
        <w:tc>
          <w:tcPr>
            <w:tcW w:w="1310" w:type="pct"/>
          </w:tcPr>
          <w:p w:rsidR="009D218D" w:rsidRDefault="00924675" w:rsidP="00924675">
            <w:pPr>
              <w:pStyle w:val="TableParagraph"/>
              <w:spacing w:line="242" w:lineRule="auto"/>
              <w:ind w:leftChars="-53" w:left="295" w:right="93" w:hangingChars="176" w:hanging="422"/>
              <w:jc w:val="both"/>
              <w:rPr>
                <w:rFonts w:ascii="標楷體" w:eastAsia="標楷體" w:hAnsi="標楷體"/>
                <w:sz w:val="24"/>
              </w:rPr>
            </w:pPr>
            <w:r>
              <w:rPr>
                <w:rFonts w:ascii="標楷體" w:eastAsia="標楷體" w:hAnsi="標楷體" w:hint="eastAsia"/>
                <w:sz w:val="24"/>
              </w:rPr>
              <w:t>一、配合性別平等工作法及相關子法，未就受</w:t>
            </w:r>
            <w:proofErr w:type="gramStart"/>
            <w:r>
              <w:rPr>
                <w:rFonts w:ascii="標楷體" w:eastAsia="標楷體" w:hAnsi="標楷體" w:hint="eastAsia"/>
                <w:sz w:val="24"/>
              </w:rPr>
              <w:t>僱</w:t>
            </w:r>
            <w:proofErr w:type="gramEnd"/>
            <w:r>
              <w:rPr>
                <w:rFonts w:ascii="標楷體" w:eastAsia="標楷體" w:hAnsi="標楷體" w:hint="eastAsia"/>
                <w:sz w:val="24"/>
              </w:rPr>
              <w:t>者遭遇性騷擾時向雇主提起申訴予以限制，爰刪除申訴期限。</w:t>
            </w:r>
          </w:p>
          <w:p w:rsidR="00924675" w:rsidRDefault="00924675" w:rsidP="00924675">
            <w:pPr>
              <w:pStyle w:val="TableParagraph"/>
              <w:spacing w:line="242" w:lineRule="auto"/>
              <w:ind w:leftChars="-53" w:left="295" w:right="93" w:hangingChars="176" w:hanging="422"/>
              <w:jc w:val="both"/>
              <w:rPr>
                <w:rFonts w:ascii="標楷體" w:eastAsia="標楷體" w:hAnsi="標楷體"/>
                <w:sz w:val="24"/>
              </w:rPr>
            </w:pPr>
            <w:r>
              <w:rPr>
                <w:rFonts w:ascii="標楷體" w:eastAsia="標楷體" w:hAnsi="標楷體" w:hint="eastAsia"/>
                <w:sz w:val="24"/>
              </w:rPr>
              <w:t>二、加害人改為行為人。</w:t>
            </w:r>
          </w:p>
          <w:p w:rsidR="00924675" w:rsidRDefault="00924675" w:rsidP="00924675">
            <w:pPr>
              <w:pStyle w:val="TableParagraph"/>
              <w:spacing w:line="242" w:lineRule="auto"/>
              <w:ind w:leftChars="-53" w:left="295" w:right="93" w:hangingChars="176" w:hanging="422"/>
              <w:jc w:val="both"/>
              <w:rPr>
                <w:rFonts w:ascii="標楷體" w:eastAsia="標楷體" w:hAnsi="標楷體"/>
                <w:sz w:val="24"/>
              </w:rPr>
            </w:pPr>
            <w:r>
              <w:rPr>
                <w:rFonts w:ascii="標楷體" w:eastAsia="標楷體" w:hAnsi="標楷體" w:hint="eastAsia"/>
                <w:sz w:val="24"/>
              </w:rPr>
              <w:t>三、依受理申訴調查權限酌予修正。</w:t>
            </w:r>
          </w:p>
          <w:p w:rsidR="00924675" w:rsidRPr="008A67A5" w:rsidRDefault="00924675" w:rsidP="00944C39">
            <w:pPr>
              <w:pStyle w:val="TableParagraph"/>
              <w:spacing w:line="242" w:lineRule="auto"/>
              <w:ind w:leftChars="-27" w:left="0" w:right="93" w:hangingChars="27" w:hanging="65"/>
              <w:jc w:val="both"/>
              <w:rPr>
                <w:rFonts w:ascii="標楷體" w:eastAsia="標楷體" w:hAnsi="標楷體"/>
                <w:sz w:val="24"/>
              </w:rPr>
            </w:pPr>
          </w:p>
        </w:tc>
      </w:tr>
      <w:tr w:rsidR="00E17617" w:rsidRPr="001E6E01" w:rsidTr="00676D46">
        <w:trPr>
          <w:trHeight w:val="5671"/>
        </w:trPr>
        <w:tc>
          <w:tcPr>
            <w:tcW w:w="1857" w:type="pct"/>
          </w:tcPr>
          <w:p w:rsidR="000F72D1" w:rsidRPr="00AD411F" w:rsidRDefault="000F72D1" w:rsidP="000F72D1">
            <w:pPr>
              <w:widowControl/>
              <w:ind w:leftChars="-46" w:left="315" w:hangingChars="177" w:hanging="425"/>
              <w:rPr>
                <w:rFonts w:ascii="標楷體" w:eastAsia="標楷體" w:hAnsi="標楷體" w:cs="新細明體"/>
                <w:color w:val="FF0000"/>
                <w:kern w:val="0"/>
                <w:u w:val="single"/>
              </w:rPr>
            </w:pPr>
            <w:r w:rsidRPr="00A94743">
              <w:rPr>
                <w:rFonts w:ascii="標楷體" w:eastAsia="標楷體" w:hAnsi="標楷體" w:cs="新細明體" w:hint="eastAsia"/>
                <w:kern w:val="0"/>
              </w:rPr>
              <w:lastRenderedPageBreak/>
              <w:t>八、</w:t>
            </w:r>
            <w:r w:rsidRPr="00A94743">
              <w:rPr>
                <w:rFonts w:ascii="標楷體" w:eastAsia="標楷體" w:hAnsi="標楷體" w:cs="新細明體"/>
                <w:kern w:val="0"/>
              </w:rPr>
              <w:t>本</w:t>
            </w:r>
            <w:r w:rsidRPr="00A94743">
              <w:rPr>
                <w:rFonts w:ascii="標楷體" w:eastAsia="標楷體" w:hAnsi="標楷體" w:cs="新細明體" w:hint="eastAsia"/>
                <w:kern w:val="0"/>
              </w:rPr>
              <w:t>校</w:t>
            </w:r>
            <w:r w:rsidRPr="00A94743">
              <w:rPr>
                <w:rFonts w:ascii="標楷體" w:eastAsia="標楷體" w:hAnsi="標楷體" w:cs="新細明體"/>
                <w:kern w:val="0"/>
              </w:rPr>
              <w:t>於獲悉有性騷擾</w:t>
            </w:r>
            <w:r w:rsidRPr="00AD411F">
              <w:rPr>
                <w:rFonts w:ascii="標楷體" w:eastAsia="標楷體" w:hAnsi="標楷體" w:cs="新細明體"/>
                <w:color w:val="FF0000"/>
                <w:kern w:val="0"/>
                <w:u w:val="single"/>
              </w:rPr>
              <w:t>之情形時，</w:t>
            </w:r>
            <w:r w:rsidRPr="00A94743">
              <w:rPr>
                <w:rFonts w:ascii="標楷體" w:eastAsia="標楷體" w:hAnsi="標楷體" w:cs="新細明體"/>
                <w:kern w:val="0"/>
              </w:rPr>
              <w:t>應採取</w:t>
            </w:r>
            <w:r w:rsidRPr="00AD411F">
              <w:rPr>
                <w:rFonts w:ascii="標楷體" w:eastAsia="標楷體" w:hAnsi="標楷體" w:cs="新細明體"/>
                <w:color w:val="FF0000"/>
                <w:kern w:val="0"/>
                <w:u w:val="single"/>
              </w:rPr>
              <w:t>下列</w:t>
            </w:r>
            <w:r w:rsidRPr="00A94743">
              <w:rPr>
                <w:rFonts w:ascii="標楷體" w:eastAsia="標楷體" w:hAnsi="標楷體" w:cs="新細明體"/>
                <w:kern w:val="0"/>
              </w:rPr>
              <w:t>立即有效之糾正及補救措施：</w:t>
            </w:r>
          </w:p>
          <w:p w:rsidR="000F72D1" w:rsidRPr="00AD411F" w:rsidRDefault="000F72D1" w:rsidP="000F72D1">
            <w:pPr>
              <w:widowControl/>
              <w:rPr>
                <w:rFonts w:ascii="標楷體" w:eastAsia="標楷體" w:hAnsi="標楷體" w:cs="新細明體"/>
                <w:color w:val="FF0000"/>
                <w:kern w:val="0"/>
                <w:sz w:val="20"/>
                <w:szCs w:val="20"/>
                <w:u w:val="single"/>
              </w:rPr>
            </w:pPr>
            <w:r w:rsidRPr="00AD411F">
              <w:rPr>
                <w:rFonts w:ascii="標楷體" w:eastAsia="標楷體" w:hAnsi="標楷體" w:cs="新細明體"/>
                <w:color w:val="FF0000"/>
                <w:kern w:val="0"/>
                <w:u w:val="single"/>
              </w:rPr>
              <w:t>（一）本</w:t>
            </w:r>
            <w:r w:rsidRPr="00AD411F">
              <w:rPr>
                <w:rFonts w:ascii="標楷體" w:eastAsia="標楷體" w:hAnsi="標楷體" w:cs="新細明體" w:hint="eastAsia"/>
                <w:color w:val="FF0000"/>
                <w:kern w:val="0"/>
                <w:u w:val="single"/>
              </w:rPr>
              <w:t>校</w:t>
            </w:r>
            <w:r w:rsidRPr="00AD411F">
              <w:rPr>
                <w:rFonts w:ascii="標楷體" w:eastAsia="標楷體" w:hAnsi="標楷體" w:cs="新細明體"/>
                <w:color w:val="FF0000"/>
                <w:kern w:val="0"/>
                <w:u w:val="single"/>
              </w:rPr>
              <w:t>因接獲申訴而知悉性騷擾之情形時：</w:t>
            </w:r>
          </w:p>
          <w:p w:rsidR="000F72D1" w:rsidRPr="00AD411F" w:rsidRDefault="000F72D1" w:rsidP="000F72D1">
            <w:pPr>
              <w:widowControl/>
              <w:ind w:leftChars="72" w:left="598" w:hangingChars="177" w:hanging="425"/>
              <w:rPr>
                <w:rFonts w:ascii="標楷體" w:eastAsia="標楷體" w:hAnsi="標楷體" w:cs="新細明體"/>
                <w:color w:val="FF0000"/>
                <w:kern w:val="0"/>
                <w:u w:val="single"/>
              </w:rPr>
            </w:pPr>
            <w:r w:rsidRPr="00AD411F">
              <w:rPr>
                <w:rFonts w:ascii="標楷體" w:eastAsia="標楷體" w:hAnsi="標楷體" w:cs="新細明體"/>
                <w:color w:val="FF0000"/>
                <w:kern w:val="0"/>
                <w:u w:val="single"/>
              </w:rPr>
              <w:t>1、考量申訴人意願，採取適當之隔離措施，避免申訴人受性騷擾情形再度發生，並不得對申訴人之薪資等勞動條件作不利之變更。</w:t>
            </w:r>
          </w:p>
          <w:p w:rsidR="00AD411F" w:rsidRDefault="000F72D1" w:rsidP="00AD411F">
            <w:pPr>
              <w:widowControl/>
              <w:ind w:leftChars="72" w:left="598" w:hangingChars="177" w:hanging="425"/>
              <w:rPr>
                <w:rFonts w:ascii="標楷體" w:eastAsia="標楷體" w:hAnsi="標楷體" w:cs="新細明體"/>
                <w:color w:val="FF0000"/>
                <w:kern w:val="0"/>
                <w:u w:val="single"/>
              </w:rPr>
            </w:pPr>
            <w:r w:rsidRPr="00AD411F">
              <w:rPr>
                <w:rFonts w:ascii="標楷體" w:eastAsia="標楷體" w:hAnsi="標楷體" w:cs="新細明體"/>
                <w:color w:val="FF0000"/>
                <w:kern w:val="0"/>
                <w:u w:val="single"/>
              </w:rPr>
              <w:t>2、對申訴人提供或轉</w:t>
            </w:r>
            <w:proofErr w:type="gramStart"/>
            <w:r w:rsidRPr="00AD411F">
              <w:rPr>
                <w:rFonts w:ascii="標楷體" w:eastAsia="標楷體" w:hAnsi="標楷體" w:cs="新細明體"/>
                <w:color w:val="FF0000"/>
                <w:kern w:val="0"/>
                <w:u w:val="single"/>
              </w:rPr>
              <w:t>介</w:t>
            </w:r>
            <w:proofErr w:type="gramEnd"/>
            <w:r w:rsidRPr="00AD411F">
              <w:rPr>
                <w:rFonts w:ascii="標楷體" w:eastAsia="標楷體" w:hAnsi="標楷體" w:cs="新細明體"/>
                <w:color w:val="FF0000"/>
                <w:kern w:val="0"/>
                <w:u w:val="single"/>
              </w:rPr>
              <w:t>諮詢、醫療或心理諮商、社會福利資源及其他必要之服務。</w:t>
            </w:r>
          </w:p>
          <w:p w:rsidR="00AD411F" w:rsidRDefault="000F72D1" w:rsidP="00AD411F">
            <w:pPr>
              <w:widowControl/>
              <w:ind w:leftChars="72" w:left="598" w:hangingChars="177" w:hanging="425"/>
              <w:rPr>
                <w:rFonts w:ascii="標楷體" w:eastAsia="標楷體" w:hAnsi="標楷體" w:cs="新細明體"/>
                <w:color w:val="FF0000"/>
                <w:kern w:val="0"/>
                <w:u w:val="single"/>
              </w:rPr>
            </w:pPr>
            <w:r w:rsidRPr="00AD411F">
              <w:rPr>
                <w:rFonts w:ascii="標楷體" w:eastAsia="標楷體" w:hAnsi="標楷體" w:cs="新細明體"/>
                <w:color w:val="FF0000"/>
                <w:kern w:val="0"/>
                <w:u w:val="single"/>
              </w:rPr>
              <w:t>3、啟動調查程序，對性騷擾事件之相關人員進行訪談或適當之調查程序。</w:t>
            </w:r>
          </w:p>
          <w:p w:rsidR="00AD411F" w:rsidRDefault="000F72D1" w:rsidP="00AD411F">
            <w:pPr>
              <w:widowControl/>
              <w:ind w:leftChars="72" w:left="598" w:hangingChars="177" w:hanging="425"/>
              <w:rPr>
                <w:rFonts w:ascii="標楷體" w:eastAsia="標楷體" w:hAnsi="標楷體" w:cs="新細明體"/>
                <w:color w:val="FF0000"/>
                <w:kern w:val="0"/>
                <w:u w:val="single"/>
              </w:rPr>
            </w:pPr>
            <w:r w:rsidRPr="00AD411F">
              <w:rPr>
                <w:rFonts w:ascii="標楷體" w:eastAsia="標楷體" w:hAnsi="標楷體" w:cs="新細明體"/>
                <w:color w:val="FF0000"/>
                <w:kern w:val="0"/>
                <w:u w:val="single"/>
              </w:rPr>
              <w:t>4、本</w:t>
            </w:r>
            <w:r w:rsidRPr="00AD411F">
              <w:rPr>
                <w:rFonts w:ascii="標楷體" w:eastAsia="標楷體" w:hAnsi="標楷體" w:cs="新細明體" w:hint="eastAsia"/>
                <w:color w:val="FF0000"/>
                <w:kern w:val="0"/>
                <w:u w:val="single"/>
              </w:rPr>
              <w:t>校行</w:t>
            </w:r>
            <w:r w:rsidRPr="00AD411F">
              <w:rPr>
                <w:rFonts w:ascii="標楷體" w:eastAsia="標楷體" w:hAnsi="標楷體" w:cs="新細明體"/>
                <w:color w:val="FF0000"/>
                <w:kern w:val="0"/>
                <w:u w:val="single"/>
              </w:rPr>
              <w:t>為人涉及性騷擾行為，且情節重大，於進行調查期間有先行停止或調整職務之必要時，得暫時停止或調整被申訴人之職務；經調查未認定為性騷擾，或經認定為性騷擾但未依公務人員或其他相關法律予以停職、免職、解聘、停聘或</w:t>
            </w:r>
            <w:proofErr w:type="gramStart"/>
            <w:r w:rsidRPr="00AD411F">
              <w:rPr>
                <w:rFonts w:ascii="標楷體" w:eastAsia="標楷體" w:hAnsi="標楷體" w:cs="新細明體"/>
                <w:color w:val="FF0000"/>
                <w:kern w:val="0"/>
                <w:u w:val="single"/>
              </w:rPr>
              <w:t>不</w:t>
            </w:r>
            <w:proofErr w:type="gramEnd"/>
            <w:r w:rsidRPr="00AD411F">
              <w:rPr>
                <w:rFonts w:ascii="標楷體" w:eastAsia="標楷體" w:hAnsi="標楷體" w:cs="新細明體"/>
                <w:color w:val="FF0000"/>
                <w:kern w:val="0"/>
                <w:u w:val="single"/>
              </w:rPr>
              <w:t>續聘者，得依各該法律規定申請復職，及補發停職期間之本俸</w:t>
            </w:r>
            <w:r w:rsidRPr="00AD411F">
              <w:rPr>
                <w:rFonts w:ascii="標楷體" w:eastAsia="標楷體" w:hAnsi="標楷體" w:cs="新細明體" w:hint="eastAsia"/>
                <w:color w:val="FF0000"/>
                <w:kern w:val="0"/>
                <w:u w:val="single"/>
              </w:rPr>
              <w:t>（</w:t>
            </w:r>
            <w:r w:rsidRPr="00AD411F">
              <w:rPr>
                <w:rFonts w:ascii="標楷體" w:eastAsia="標楷體" w:hAnsi="標楷體" w:cs="新細明體"/>
                <w:color w:val="FF0000"/>
                <w:kern w:val="0"/>
                <w:u w:val="single"/>
              </w:rPr>
              <w:t>薪</w:t>
            </w:r>
            <w:r w:rsidRPr="00AD411F">
              <w:rPr>
                <w:rFonts w:ascii="標楷體" w:eastAsia="標楷體" w:hAnsi="標楷體" w:cs="新細明體" w:hint="eastAsia"/>
                <w:color w:val="FF0000"/>
                <w:kern w:val="0"/>
                <w:u w:val="single"/>
              </w:rPr>
              <w:t>）</w:t>
            </w:r>
            <w:r w:rsidRPr="00AD411F">
              <w:rPr>
                <w:rFonts w:ascii="標楷體" w:eastAsia="標楷體" w:hAnsi="標楷體" w:cs="新細明體"/>
                <w:color w:val="FF0000"/>
                <w:kern w:val="0"/>
                <w:u w:val="single"/>
              </w:rPr>
              <w:t>、年功俸</w:t>
            </w:r>
            <w:r w:rsidRPr="00AD411F">
              <w:rPr>
                <w:rFonts w:ascii="標楷體" w:eastAsia="標楷體" w:hAnsi="標楷體" w:cs="新細明體" w:hint="eastAsia"/>
                <w:color w:val="FF0000"/>
                <w:kern w:val="0"/>
                <w:u w:val="single"/>
              </w:rPr>
              <w:t>（</w:t>
            </w:r>
            <w:r w:rsidRPr="00AD411F">
              <w:rPr>
                <w:rFonts w:ascii="標楷體" w:eastAsia="標楷體" w:hAnsi="標楷體" w:cs="新細明體"/>
                <w:color w:val="FF0000"/>
                <w:kern w:val="0"/>
                <w:u w:val="single"/>
              </w:rPr>
              <w:t>薪</w:t>
            </w:r>
            <w:r w:rsidRPr="00AD411F">
              <w:rPr>
                <w:rFonts w:ascii="標楷體" w:eastAsia="標楷體" w:hAnsi="標楷體" w:cs="新細明體" w:hint="eastAsia"/>
                <w:color w:val="FF0000"/>
                <w:kern w:val="0"/>
                <w:u w:val="single"/>
              </w:rPr>
              <w:t>）</w:t>
            </w:r>
            <w:r w:rsidRPr="00AD411F">
              <w:rPr>
                <w:rFonts w:ascii="標楷體" w:eastAsia="標楷體" w:hAnsi="標楷體" w:cs="新細明體"/>
                <w:color w:val="FF0000"/>
                <w:kern w:val="0"/>
                <w:u w:val="single"/>
              </w:rPr>
              <w:t>或相當之給與。</w:t>
            </w:r>
          </w:p>
          <w:p w:rsidR="00AD411F" w:rsidRDefault="000F72D1" w:rsidP="00AD411F">
            <w:pPr>
              <w:widowControl/>
              <w:ind w:leftChars="72" w:left="598" w:hangingChars="177" w:hanging="425"/>
              <w:rPr>
                <w:rFonts w:ascii="標楷體" w:eastAsia="標楷體" w:hAnsi="標楷體" w:cs="新細明體"/>
                <w:color w:val="FF0000"/>
                <w:kern w:val="0"/>
                <w:u w:val="single"/>
              </w:rPr>
            </w:pPr>
            <w:r w:rsidRPr="00AD411F">
              <w:rPr>
                <w:rFonts w:ascii="標楷體" w:eastAsia="標楷體" w:hAnsi="標楷體" w:cs="新細明體"/>
                <w:color w:val="FF0000"/>
                <w:kern w:val="0"/>
                <w:u w:val="single"/>
              </w:rPr>
              <w:t>5、性騷擾行為經查證屬實，應視情節輕重對行為人為適當之懲處或處理。如情節重大，非公務人員者，本</w:t>
            </w:r>
            <w:r w:rsidRPr="00AD411F">
              <w:rPr>
                <w:rFonts w:ascii="標楷體" w:eastAsia="標楷體" w:hAnsi="標楷體" w:cs="新細明體" w:hint="eastAsia"/>
                <w:color w:val="FF0000"/>
                <w:kern w:val="0"/>
                <w:u w:val="single"/>
              </w:rPr>
              <w:t>校</w:t>
            </w:r>
            <w:r w:rsidRPr="00AD411F">
              <w:rPr>
                <w:rFonts w:ascii="標楷體" w:eastAsia="標楷體" w:hAnsi="標楷體" w:cs="新細明體"/>
                <w:color w:val="FF0000"/>
                <w:kern w:val="0"/>
                <w:u w:val="single"/>
              </w:rPr>
              <w:t>得於知悉該調查結果之日起三十日內，不經預</w:t>
            </w:r>
            <w:r w:rsidRPr="00AD411F">
              <w:rPr>
                <w:rFonts w:ascii="標楷體" w:eastAsia="標楷體" w:hAnsi="標楷體" w:cs="新細明體"/>
                <w:color w:val="FF0000"/>
                <w:kern w:val="0"/>
                <w:u w:val="single"/>
              </w:rPr>
              <w:lastRenderedPageBreak/>
              <w:t>告終止勞動契約；公務人員者，依相關規定辦理。</w:t>
            </w:r>
          </w:p>
          <w:p w:rsidR="000F72D1" w:rsidRPr="00AD411F" w:rsidRDefault="000F72D1" w:rsidP="00AD411F">
            <w:pPr>
              <w:widowControl/>
              <w:ind w:leftChars="72" w:left="598" w:hangingChars="177" w:hanging="425"/>
              <w:rPr>
                <w:rFonts w:ascii="標楷體" w:eastAsia="標楷體" w:hAnsi="標楷體" w:cs="新細明體"/>
                <w:color w:val="FF0000"/>
                <w:kern w:val="0"/>
                <w:u w:val="single"/>
              </w:rPr>
            </w:pPr>
            <w:r w:rsidRPr="00AD411F">
              <w:rPr>
                <w:rFonts w:ascii="標楷體" w:eastAsia="標楷體" w:hAnsi="標楷體" w:cs="新細明體"/>
                <w:color w:val="FF0000"/>
                <w:kern w:val="0"/>
                <w:u w:val="single"/>
              </w:rPr>
              <w:t>6、如經證實有惡意虛構之事實者，亦對申訴人為適當之懲處或處理。</w:t>
            </w:r>
          </w:p>
          <w:p w:rsidR="00AD411F" w:rsidRPr="00AD411F" w:rsidRDefault="00AD411F" w:rsidP="00AD411F">
            <w:pPr>
              <w:widowControl/>
              <w:rPr>
                <w:rFonts w:ascii="標楷體" w:eastAsia="標楷體" w:hAnsi="標楷體" w:cs="新細明體"/>
                <w:color w:val="FF0000"/>
                <w:kern w:val="0"/>
                <w:u w:val="single"/>
              </w:rPr>
            </w:pPr>
            <w:r w:rsidRPr="00AD411F">
              <w:rPr>
                <w:rFonts w:ascii="標楷體" w:eastAsia="標楷體" w:hAnsi="標楷體" w:cs="新細明體"/>
                <w:color w:val="FF0000"/>
                <w:kern w:val="0"/>
                <w:u w:val="single"/>
              </w:rPr>
              <w:t>（二）本</w:t>
            </w:r>
            <w:r w:rsidRPr="00AD411F">
              <w:rPr>
                <w:rFonts w:ascii="標楷體" w:eastAsia="標楷體" w:hAnsi="標楷體" w:cs="新細明體" w:hint="eastAsia"/>
                <w:color w:val="FF0000"/>
                <w:kern w:val="0"/>
                <w:u w:val="single"/>
              </w:rPr>
              <w:t>校</w:t>
            </w:r>
            <w:r w:rsidRPr="00AD411F">
              <w:rPr>
                <w:rFonts w:ascii="標楷體" w:eastAsia="標楷體" w:hAnsi="標楷體" w:cs="新細明體"/>
                <w:color w:val="FF0000"/>
                <w:kern w:val="0"/>
                <w:u w:val="single"/>
              </w:rPr>
              <w:t>非因前款情形而知悉性騷擾事件時：</w:t>
            </w:r>
          </w:p>
          <w:p w:rsidR="00AD411F" w:rsidRDefault="00AD411F" w:rsidP="00AD411F">
            <w:pPr>
              <w:widowControl/>
              <w:ind w:leftChars="73" w:left="456" w:hangingChars="117" w:hanging="281"/>
              <w:rPr>
                <w:rFonts w:ascii="標楷體" w:eastAsia="標楷體" w:hAnsi="標楷體" w:cs="新細明體"/>
                <w:color w:val="FF0000"/>
                <w:kern w:val="0"/>
                <w:u w:val="single"/>
              </w:rPr>
            </w:pPr>
            <w:r w:rsidRPr="00AD411F">
              <w:rPr>
                <w:rFonts w:ascii="標楷體" w:eastAsia="標楷體" w:hAnsi="標楷體" w:cs="新細明體"/>
                <w:color w:val="FF0000"/>
                <w:kern w:val="0"/>
                <w:u w:val="single"/>
              </w:rPr>
              <w:t>1、訪談相關人員，就相關事實進行必要之</w:t>
            </w:r>
            <w:proofErr w:type="gramStart"/>
            <w:r w:rsidRPr="00AD411F">
              <w:rPr>
                <w:rFonts w:ascii="標楷體" w:eastAsia="標楷體" w:hAnsi="標楷體" w:cs="新細明體"/>
                <w:color w:val="FF0000"/>
                <w:kern w:val="0"/>
                <w:u w:val="single"/>
              </w:rPr>
              <w:t>釐</w:t>
            </w:r>
            <w:proofErr w:type="gramEnd"/>
            <w:r w:rsidRPr="00AD411F">
              <w:rPr>
                <w:rFonts w:ascii="標楷體" w:eastAsia="標楷體" w:hAnsi="標楷體" w:cs="新細明體"/>
                <w:color w:val="FF0000"/>
                <w:kern w:val="0"/>
                <w:u w:val="single"/>
              </w:rPr>
              <w:t>清及查</w:t>
            </w:r>
            <w:r>
              <w:rPr>
                <w:rFonts w:ascii="標楷體" w:eastAsia="標楷體" w:hAnsi="標楷體" w:cs="新細明體" w:hint="eastAsia"/>
                <w:color w:val="FF0000"/>
                <w:kern w:val="0"/>
                <w:u w:val="single"/>
              </w:rPr>
              <w:t>。</w:t>
            </w:r>
          </w:p>
          <w:p w:rsidR="00AD411F" w:rsidRDefault="00AD411F" w:rsidP="00AD411F">
            <w:pPr>
              <w:widowControl/>
              <w:ind w:leftChars="73" w:left="456" w:hangingChars="117" w:hanging="281"/>
              <w:rPr>
                <w:rFonts w:ascii="標楷體" w:eastAsia="標楷體" w:hAnsi="標楷體" w:cs="新細明體"/>
                <w:color w:val="FF0000"/>
                <w:kern w:val="0"/>
                <w:u w:val="single"/>
              </w:rPr>
            </w:pPr>
            <w:r w:rsidRPr="00AD411F">
              <w:rPr>
                <w:rFonts w:ascii="標楷體" w:eastAsia="標楷體" w:hAnsi="標楷體" w:cs="新細明體"/>
                <w:color w:val="FF0000"/>
                <w:kern w:val="0"/>
                <w:u w:val="single"/>
              </w:rPr>
              <w:t>2、告知被害人得主張之權益及各種救濟途徑，並依其意願協助其提起申訴。</w:t>
            </w:r>
          </w:p>
          <w:p w:rsidR="00AD411F" w:rsidRDefault="00AD411F" w:rsidP="00AD411F">
            <w:pPr>
              <w:widowControl/>
              <w:ind w:leftChars="73" w:left="456" w:hangingChars="117" w:hanging="281"/>
              <w:rPr>
                <w:rFonts w:ascii="標楷體" w:eastAsia="標楷體" w:hAnsi="標楷體" w:cs="新細明體"/>
                <w:color w:val="FF0000"/>
                <w:kern w:val="0"/>
                <w:u w:val="single"/>
              </w:rPr>
            </w:pPr>
            <w:r w:rsidRPr="00AD411F">
              <w:rPr>
                <w:rFonts w:ascii="標楷體" w:eastAsia="標楷體" w:hAnsi="標楷體" w:cs="新細明體"/>
                <w:color w:val="FF0000"/>
                <w:kern w:val="0"/>
                <w:u w:val="single"/>
              </w:rPr>
              <w:t>3、對相關人員適度調整工作內容或工作場所。</w:t>
            </w:r>
          </w:p>
          <w:p w:rsidR="00AD411F" w:rsidRPr="00AD411F" w:rsidRDefault="00AD411F" w:rsidP="00AD411F">
            <w:pPr>
              <w:widowControl/>
              <w:ind w:leftChars="73" w:left="456" w:hangingChars="117" w:hanging="281"/>
              <w:rPr>
                <w:rFonts w:ascii="標楷體" w:eastAsia="標楷體" w:hAnsi="標楷體" w:cs="新細明體"/>
                <w:color w:val="FF0000"/>
                <w:kern w:val="0"/>
                <w:u w:val="single"/>
              </w:rPr>
            </w:pPr>
            <w:r w:rsidRPr="00AD411F">
              <w:rPr>
                <w:rFonts w:ascii="標楷體" w:eastAsia="標楷體" w:hAnsi="標楷體" w:cs="新細明體"/>
                <w:color w:val="FF0000"/>
                <w:kern w:val="0"/>
                <w:u w:val="single"/>
              </w:rPr>
              <w:t>4、依被害人意願，提供或轉</w:t>
            </w:r>
            <w:proofErr w:type="gramStart"/>
            <w:r w:rsidRPr="00AD411F">
              <w:rPr>
                <w:rFonts w:ascii="標楷體" w:eastAsia="標楷體" w:hAnsi="標楷體" w:cs="新細明體"/>
                <w:color w:val="FF0000"/>
                <w:kern w:val="0"/>
                <w:u w:val="single"/>
              </w:rPr>
              <w:t>介</w:t>
            </w:r>
            <w:proofErr w:type="gramEnd"/>
            <w:r w:rsidRPr="00AD411F">
              <w:rPr>
                <w:rFonts w:ascii="標楷體" w:eastAsia="標楷體" w:hAnsi="標楷體" w:cs="新細明體"/>
                <w:color w:val="FF0000"/>
                <w:kern w:val="0"/>
                <w:u w:val="single"/>
              </w:rPr>
              <w:t>諮詢、醫療或心理諮商處理、社會福利資源及其他必要之服務。</w:t>
            </w:r>
          </w:p>
          <w:p w:rsidR="00E17617" w:rsidRPr="00AD411F" w:rsidRDefault="00AD411F" w:rsidP="00AD411F">
            <w:pPr>
              <w:spacing w:line="300" w:lineRule="exact"/>
              <w:ind w:leftChars="71" w:left="170" w:firstLine="2"/>
              <w:rPr>
                <w:rFonts w:ascii="標楷體" w:eastAsia="標楷體" w:hAnsi="標楷體"/>
                <w:color w:val="FF0000"/>
                <w:u w:val="single"/>
              </w:rPr>
            </w:pPr>
            <w:r w:rsidRPr="00AD411F">
              <w:rPr>
                <w:rFonts w:ascii="標楷體" w:eastAsia="標楷體" w:hAnsi="標楷體" w:cs="新細明體"/>
                <w:color w:val="FF0000"/>
                <w:kern w:val="0"/>
                <w:u w:val="single"/>
              </w:rPr>
              <w:t>本</w:t>
            </w:r>
            <w:r w:rsidRPr="00AD411F">
              <w:rPr>
                <w:rFonts w:ascii="標楷體" w:eastAsia="標楷體" w:hAnsi="標楷體" w:cs="新細明體" w:hint="eastAsia"/>
                <w:color w:val="FF0000"/>
                <w:kern w:val="0"/>
                <w:u w:val="single"/>
              </w:rPr>
              <w:t>校</w:t>
            </w:r>
            <w:r w:rsidRPr="00AD411F">
              <w:rPr>
                <w:rFonts w:ascii="標楷體" w:eastAsia="標楷體" w:hAnsi="標楷體" w:cs="新細明體"/>
                <w:color w:val="FF0000"/>
                <w:kern w:val="0"/>
                <w:u w:val="single"/>
              </w:rPr>
              <w:t>因接獲被害人陳述知悉性騷擾事件，而被害人無提起申訴意願者，仍應依前項規定，採取立即有效之糾正及補救措施。</w:t>
            </w:r>
          </w:p>
        </w:tc>
        <w:tc>
          <w:tcPr>
            <w:tcW w:w="1833" w:type="pct"/>
          </w:tcPr>
          <w:p w:rsidR="000F72D1" w:rsidRPr="00CA7760" w:rsidRDefault="000F72D1" w:rsidP="000F72D1">
            <w:pPr>
              <w:spacing w:line="300" w:lineRule="exact"/>
              <w:ind w:left="480" w:hangingChars="200" w:hanging="480"/>
              <w:rPr>
                <w:rFonts w:ascii="標楷體" w:eastAsia="標楷體" w:hAnsi="標楷體"/>
              </w:rPr>
            </w:pPr>
            <w:r w:rsidRPr="00CA7760">
              <w:rPr>
                <w:rFonts w:ascii="標楷體" w:eastAsia="標楷體" w:hAnsi="標楷體" w:hint="eastAsia"/>
              </w:rPr>
              <w:lastRenderedPageBreak/>
              <w:t>八、</w:t>
            </w:r>
            <w:r w:rsidRPr="00CA7760">
              <w:rPr>
                <w:rFonts w:ascii="標楷體" w:eastAsia="標楷體" w:hAnsi="標楷體"/>
              </w:rPr>
              <w:t>本校於獲悉有性騷擾</w:t>
            </w:r>
            <w:r w:rsidRPr="000F72D1">
              <w:rPr>
                <w:rFonts w:ascii="標楷體" w:eastAsia="標楷體" w:hAnsi="標楷體"/>
                <w:strike/>
              </w:rPr>
              <w:t>案件</w:t>
            </w:r>
            <w:r w:rsidRPr="00CA7760">
              <w:rPr>
                <w:rFonts w:ascii="標楷體" w:eastAsia="標楷體" w:hAnsi="標楷體"/>
              </w:rPr>
              <w:t>時，應採取立即且有效之糾正及補救措施</w:t>
            </w:r>
            <w:r w:rsidRPr="000F72D1">
              <w:rPr>
                <w:rFonts w:ascii="標楷體" w:eastAsia="標楷體" w:hAnsi="標楷體"/>
                <w:strike/>
              </w:rPr>
              <w:t>，並應執行下列事項</w:t>
            </w:r>
            <w:r w:rsidRPr="00CA7760">
              <w:rPr>
                <w:rFonts w:ascii="標楷體" w:eastAsia="標楷體" w:hAnsi="標楷體"/>
              </w:rPr>
              <w:t>：</w:t>
            </w:r>
          </w:p>
          <w:p w:rsidR="000F72D1" w:rsidRPr="00CA7760" w:rsidRDefault="000F72D1" w:rsidP="000F72D1">
            <w:pPr>
              <w:spacing w:line="300" w:lineRule="exact"/>
              <w:ind w:leftChars="41" w:left="504" w:hangingChars="169" w:hanging="406"/>
              <w:rPr>
                <w:rFonts w:ascii="標楷體" w:eastAsia="標楷體" w:hAnsi="標楷體"/>
              </w:rPr>
            </w:pPr>
            <w:r w:rsidRPr="00CA7760">
              <w:rPr>
                <w:rFonts w:ascii="標楷體" w:eastAsia="標楷體" w:hAnsi="標楷體"/>
              </w:rPr>
              <w:t>（一）</w:t>
            </w:r>
            <w:r w:rsidRPr="00294AF8">
              <w:rPr>
                <w:rFonts w:ascii="標楷體" w:eastAsia="標楷體" w:hAnsi="標楷體"/>
                <w:strike/>
              </w:rPr>
              <w:t>保護被害人之權益及隱私。</w:t>
            </w:r>
          </w:p>
          <w:p w:rsidR="000F72D1" w:rsidRPr="00CA7760" w:rsidRDefault="000F72D1" w:rsidP="000F72D1">
            <w:pPr>
              <w:spacing w:line="300" w:lineRule="exact"/>
              <w:ind w:leftChars="41" w:left="504" w:hangingChars="169" w:hanging="406"/>
              <w:rPr>
                <w:rFonts w:ascii="標楷體" w:eastAsia="標楷體" w:hAnsi="標楷體"/>
              </w:rPr>
            </w:pPr>
            <w:r w:rsidRPr="00CA7760">
              <w:rPr>
                <w:rFonts w:ascii="標楷體" w:eastAsia="標楷體" w:hAnsi="標楷體"/>
              </w:rPr>
              <w:t>（二）</w:t>
            </w:r>
            <w:r w:rsidRPr="00294AF8">
              <w:rPr>
                <w:rFonts w:ascii="標楷體" w:eastAsia="標楷體" w:hAnsi="標楷體"/>
                <w:strike/>
              </w:rPr>
              <w:t>對行為人之懲處。</w:t>
            </w:r>
          </w:p>
          <w:p w:rsidR="000F72D1" w:rsidRPr="00CA7760" w:rsidRDefault="000F72D1" w:rsidP="000F72D1">
            <w:pPr>
              <w:spacing w:line="300" w:lineRule="exact"/>
              <w:ind w:leftChars="41" w:left="504" w:hangingChars="169" w:hanging="406"/>
              <w:rPr>
                <w:rFonts w:ascii="標楷體" w:eastAsia="標楷體" w:hAnsi="標楷體"/>
              </w:rPr>
            </w:pPr>
            <w:r w:rsidRPr="00294AF8">
              <w:rPr>
                <w:rFonts w:ascii="標楷體" w:eastAsia="標楷體" w:hAnsi="標楷體"/>
                <w:strike/>
              </w:rPr>
              <w:t>（三）其他安全維護防治及改善措施。</w:t>
            </w:r>
          </w:p>
          <w:p w:rsidR="00E17617" w:rsidRPr="000F72D1" w:rsidRDefault="00E17617" w:rsidP="00B97F24">
            <w:pPr>
              <w:spacing w:line="300" w:lineRule="exact"/>
              <w:ind w:left="734" w:hangingChars="306" w:hanging="734"/>
              <w:rPr>
                <w:rFonts w:ascii="標楷體" w:eastAsia="標楷體" w:hAnsi="標楷體"/>
              </w:rPr>
            </w:pPr>
          </w:p>
        </w:tc>
        <w:tc>
          <w:tcPr>
            <w:tcW w:w="1310" w:type="pct"/>
          </w:tcPr>
          <w:p w:rsidR="00E17617" w:rsidRDefault="00E942C3" w:rsidP="009E28E0">
            <w:pPr>
              <w:spacing w:line="300" w:lineRule="exact"/>
              <w:jc w:val="both"/>
              <w:rPr>
                <w:rFonts w:ascii="標楷體" w:eastAsia="標楷體" w:hAnsi="標楷體"/>
              </w:rPr>
            </w:pPr>
            <w:r>
              <w:rPr>
                <w:rFonts w:ascii="標楷體" w:eastAsia="標楷體" w:hAnsi="標楷體" w:hint="eastAsia"/>
              </w:rPr>
              <w:t>配合</w:t>
            </w:r>
            <w:r w:rsidR="00B9551F">
              <w:rPr>
                <w:rFonts w:ascii="標楷體" w:eastAsia="標楷體" w:hAnsi="標楷體" w:hint="eastAsia"/>
              </w:rPr>
              <w:t>工作場所性騷擾防治措施準則第</w:t>
            </w:r>
            <w:r>
              <w:rPr>
                <w:rFonts w:ascii="標楷體" w:eastAsia="標楷體" w:hAnsi="標楷體" w:hint="eastAsia"/>
              </w:rPr>
              <w:t>六</w:t>
            </w:r>
            <w:r w:rsidR="00B9551F">
              <w:rPr>
                <w:rFonts w:ascii="標楷體" w:eastAsia="標楷體" w:hAnsi="標楷體" w:hint="eastAsia"/>
              </w:rPr>
              <w:t>條規定，</w:t>
            </w:r>
            <w:r>
              <w:rPr>
                <w:rFonts w:ascii="標楷體" w:eastAsia="標楷體" w:hAnsi="標楷體" w:hint="eastAsia"/>
              </w:rPr>
              <w:t>將現行第一款至第四款修正為第一項第一款第一目至第六目及第二款第一目至第四目，並增訂第二項。</w:t>
            </w:r>
          </w:p>
        </w:tc>
      </w:tr>
      <w:tr w:rsidR="00294AF8" w:rsidRPr="001E6E01" w:rsidTr="00676D46">
        <w:trPr>
          <w:trHeight w:val="2677"/>
        </w:trPr>
        <w:tc>
          <w:tcPr>
            <w:tcW w:w="1857" w:type="pct"/>
          </w:tcPr>
          <w:p w:rsidR="00CA72E4" w:rsidRPr="0034343C" w:rsidRDefault="00CA72E4" w:rsidP="00CA72E4">
            <w:pPr>
              <w:widowControl/>
              <w:ind w:left="406" w:hangingChars="169" w:hanging="406"/>
              <w:rPr>
                <w:rFonts w:ascii="標楷體" w:eastAsia="標楷體" w:hAnsi="標楷體" w:cs="新細明體"/>
                <w:color w:val="FF0000"/>
                <w:kern w:val="0"/>
                <w:u w:val="single"/>
              </w:rPr>
            </w:pPr>
            <w:r w:rsidRPr="0034343C">
              <w:rPr>
                <w:rFonts w:ascii="標楷體" w:eastAsia="標楷體" w:hAnsi="標楷體" w:cs="新細明體"/>
                <w:color w:val="FF0000"/>
                <w:kern w:val="0"/>
                <w:u w:val="single"/>
              </w:rPr>
              <w:t>九、被害人及行為人分屬本</w:t>
            </w:r>
            <w:r w:rsidRPr="0034343C">
              <w:rPr>
                <w:rFonts w:ascii="標楷體" w:eastAsia="標楷體" w:hAnsi="標楷體" w:cs="新細明體" w:hint="eastAsia"/>
                <w:color w:val="FF0000"/>
                <w:kern w:val="0"/>
                <w:u w:val="single"/>
              </w:rPr>
              <w:t>校</w:t>
            </w:r>
            <w:r w:rsidRPr="0034343C">
              <w:rPr>
                <w:rFonts w:ascii="標楷體" w:eastAsia="標楷體" w:hAnsi="標楷體" w:cs="新細明體"/>
                <w:color w:val="FF0000"/>
                <w:kern w:val="0"/>
                <w:u w:val="single"/>
              </w:rPr>
              <w:t>及他機關，且具共同作業或業務往來者，本</w:t>
            </w:r>
            <w:r w:rsidRPr="0034343C">
              <w:rPr>
                <w:rFonts w:ascii="標楷體" w:eastAsia="標楷體" w:hAnsi="標楷體" w:cs="新細明體" w:hint="eastAsia"/>
                <w:color w:val="FF0000"/>
                <w:kern w:val="0"/>
                <w:u w:val="single"/>
              </w:rPr>
              <w:t>校</w:t>
            </w:r>
            <w:r w:rsidRPr="0034343C">
              <w:rPr>
                <w:rFonts w:ascii="標楷體" w:eastAsia="標楷體" w:hAnsi="標楷體" w:cs="新細明體"/>
                <w:color w:val="FF0000"/>
                <w:kern w:val="0"/>
                <w:u w:val="single"/>
              </w:rPr>
              <w:t>於知悉性騷擾之情形時，應依下列規定採取前點所定立即有效之糾正及補救措施：</w:t>
            </w:r>
          </w:p>
          <w:p w:rsidR="00CA72E4" w:rsidRPr="0034343C" w:rsidRDefault="00CA72E4" w:rsidP="00CA72E4">
            <w:pPr>
              <w:widowControl/>
              <w:ind w:left="713" w:hangingChars="297" w:hanging="713"/>
              <w:rPr>
                <w:rFonts w:ascii="標楷體" w:eastAsia="標楷體" w:hAnsi="標楷體" w:cs="新細明體"/>
                <w:color w:val="FF0000"/>
                <w:kern w:val="0"/>
                <w:u w:val="single"/>
              </w:rPr>
            </w:pPr>
            <w:r w:rsidRPr="0034343C">
              <w:rPr>
                <w:rFonts w:ascii="標楷體" w:eastAsia="標楷體" w:hAnsi="標楷體" w:cs="新細明體" w:hint="eastAsia"/>
                <w:color w:val="FF0000"/>
                <w:kern w:val="0"/>
                <w:u w:val="single"/>
              </w:rPr>
              <w:t>（</w:t>
            </w:r>
            <w:r w:rsidRPr="0034343C">
              <w:rPr>
                <w:rFonts w:ascii="標楷體" w:eastAsia="標楷體" w:hAnsi="標楷體" w:cs="新細明體"/>
                <w:color w:val="FF0000"/>
                <w:kern w:val="0"/>
                <w:u w:val="single"/>
              </w:rPr>
              <w:t>一</w:t>
            </w:r>
            <w:r w:rsidRPr="0034343C">
              <w:rPr>
                <w:rFonts w:ascii="標楷體" w:eastAsia="標楷體" w:hAnsi="標楷體" w:cs="新細明體" w:hint="eastAsia"/>
                <w:color w:val="FF0000"/>
                <w:kern w:val="0"/>
                <w:u w:val="single"/>
              </w:rPr>
              <w:t>）</w:t>
            </w:r>
            <w:r w:rsidRPr="0034343C">
              <w:rPr>
                <w:rFonts w:ascii="標楷體" w:eastAsia="標楷體" w:hAnsi="標楷體" w:cs="新細明體"/>
                <w:color w:val="FF0000"/>
                <w:kern w:val="0"/>
                <w:u w:val="single"/>
              </w:rPr>
              <w:t>本</w:t>
            </w:r>
            <w:r w:rsidRPr="0034343C">
              <w:rPr>
                <w:rFonts w:ascii="標楷體" w:eastAsia="標楷體" w:hAnsi="標楷體" w:cs="新細明體" w:hint="eastAsia"/>
                <w:color w:val="FF0000"/>
                <w:kern w:val="0"/>
                <w:u w:val="single"/>
              </w:rPr>
              <w:t>校</w:t>
            </w:r>
            <w:r w:rsidRPr="0034343C">
              <w:rPr>
                <w:rFonts w:ascii="標楷體" w:eastAsia="標楷體" w:hAnsi="標楷體" w:cs="新細明體"/>
                <w:color w:val="FF0000"/>
                <w:kern w:val="0"/>
                <w:u w:val="single"/>
              </w:rPr>
              <w:t>於知悉性騷擾之情形時，應以書面、傳真、口頭或其他電子資料傳輸方式，通知他機關共同協商解決或補救辦法。</w:t>
            </w:r>
          </w:p>
          <w:p w:rsidR="00294AF8" w:rsidRPr="001E6E01" w:rsidRDefault="00CA72E4" w:rsidP="00CA72E4">
            <w:pPr>
              <w:spacing w:line="300" w:lineRule="exact"/>
              <w:ind w:left="734" w:hangingChars="306" w:hanging="734"/>
              <w:rPr>
                <w:rFonts w:ascii="標楷體" w:eastAsia="標楷體" w:hAnsi="標楷體"/>
              </w:rPr>
            </w:pPr>
            <w:r w:rsidRPr="0034343C">
              <w:rPr>
                <w:rFonts w:ascii="標楷體" w:eastAsia="標楷體" w:hAnsi="標楷體" w:cs="新細明體" w:hint="eastAsia"/>
                <w:color w:val="FF0000"/>
                <w:kern w:val="0"/>
                <w:u w:val="single"/>
              </w:rPr>
              <w:t>（</w:t>
            </w:r>
            <w:r w:rsidRPr="0034343C">
              <w:rPr>
                <w:rFonts w:ascii="標楷體" w:eastAsia="標楷體" w:hAnsi="標楷體" w:cs="新細明體"/>
                <w:color w:val="FF0000"/>
                <w:kern w:val="0"/>
                <w:u w:val="single"/>
              </w:rPr>
              <w:t>二</w:t>
            </w:r>
            <w:r w:rsidRPr="0034343C">
              <w:rPr>
                <w:rFonts w:ascii="標楷體" w:eastAsia="標楷體" w:hAnsi="標楷體" w:cs="新細明體" w:hint="eastAsia"/>
                <w:color w:val="FF0000"/>
                <w:kern w:val="0"/>
                <w:u w:val="single"/>
              </w:rPr>
              <w:t>）</w:t>
            </w:r>
            <w:r w:rsidRPr="0034343C">
              <w:rPr>
                <w:rFonts w:ascii="標楷體" w:eastAsia="標楷體" w:hAnsi="標楷體" w:cs="新細明體"/>
                <w:color w:val="FF0000"/>
                <w:kern w:val="0"/>
                <w:u w:val="single"/>
              </w:rPr>
              <w:t>保護當事人之隱私及其他人格法益。</w:t>
            </w:r>
          </w:p>
        </w:tc>
        <w:tc>
          <w:tcPr>
            <w:tcW w:w="1833" w:type="pct"/>
          </w:tcPr>
          <w:p w:rsidR="00294AF8" w:rsidRPr="00892527" w:rsidRDefault="00294AF8" w:rsidP="00676D46">
            <w:pPr>
              <w:spacing w:line="300" w:lineRule="exact"/>
              <w:ind w:left="427" w:hangingChars="178" w:hanging="427"/>
              <w:rPr>
                <w:rFonts w:ascii="標楷體" w:eastAsia="標楷體" w:hAnsi="標楷體"/>
              </w:rPr>
            </w:pPr>
          </w:p>
        </w:tc>
        <w:tc>
          <w:tcPr>
            <w:tcW w:w="1310" w:type="pct"/>
          </w:tcPr>
          <w:p w:rsidR="0034343C" w:rsidRDefault="0034343C" w:rsidP="0034343C">
            <w:pPr>
              <w:pStyle w:val="a9"/>
              <w:numPr>
                <w:ilvl w:val="0"/>
                <w:numId w:val="9"/>
              </w:numPr>
              <w:spacing w:line="300" w:lineRule="exact"/>
              <w:ind w:leftChars="0" w:left="154" w:hanging="296"/>
              <w:jc w:val="both"/>
              <w:rPr>
                <w:rFonts w:ascii="標楷體" w:eastAsia="標楷體" w:hAnsi="標楷體" w:cs="SimSun"/>
                <w:kern w:val="0"/>
              </w:rPr>
            </w:pPr>
            <w:r w:rsidRPr="0034343C">
              <w:rPr>
                <w:rFonts w:ascii="標楷體" w:eastAsia="標楷體" w:hAnsi="標楷體" w:cs="SimSun" w:hint="eastAsia"/>
                <w:kern w:val="0"/>
              </w:rPr>
              <w:t>配合工作場所性騷擾防制措施準則第七條規定，增訂被害人及行為人分屬本校及他機關時應採取之糾正及補救措施。</w:t>
            </w:r>
          </w:p>
          <w:p w:rsidR="0034343C" w:rsidRPr="0034343C" w:rsidRDefault="001A52AD" w:rsidP="0034343C">
            <w:pPr>
              <w:pStyle w:val="a9"/>
              <w:numPr>
                <w:ilvl w:val="0"/>
                <w:numId w:val="9"/>
              </w:numPr>
              <w:spacing w:line="300" w:lineRule="exact"/>
              <w:ind w:leftChars="0" w:left="154" w:hanging="296"/>
              <w:jc w:val="both"/>
              <w:rPr>
                <w:rFonts w:ascii="標楷體" w:eastAsia="標楷體" w:hAnsi="標楷體" w:cs="SimSun"/>
                <w:kern w:val="0"/>
              </w:rPr>
            </w:pPr>
            <w:r>
              <w:rPr>
                <w:rFonts w:ascii="標楷體" w:eastAsia="標楷體" w:hAnsi="標楷體" w:cs="SimSun" w:hint="eastAsia"/>
                <w:kern w:val="0"/>
              </w:rPr>
              <w:t>增訂第九條及第十條，並將原第九條調整為第十一條。</w:t>
            </w:r>
          </w:p>
          <w:p w:rsidR="0034343C" w:rsidRPr="0034343C" w:rsidRDefault="0034343C" w:rsidP="0034343C">
            <w:pPr>
              <w:pStyle w:val="a9"/>
              <w:spacing w:line="300" w:lineRule="exact"/>
              <w:ind w:leftChars="0" w:left="386"/>
              <w:jc w:val="both"/>
              <w:rPr>
                <w:rFonts w:ascii="標楷體" w:eastAsia="標楷體" w:hAnsi="標楷體"/>
              </w:rPr>
            </w:pPr>
          </w:p>
          <w:p w:rsidR="0034343C" w:rsidRDefault="0034343C" w:rsidP="009E28E0">
            <w:pPr>
              <w:spacing w:line="300" w:lineRule="exact"/>
              <w:jc w:val="both"/>
              <w:rPr>
                <w:rFonts w:ascii="標楷體" w:eastAsia="標楷體" w:hAnsi="標楷體"/>
              </w:rPr>
            </w:pPr>
          </w:p>
        </w:tc>
      </w:tr>
      <w:tr w:rsidR="0034343C" w:rsidRPr="001E6E01" w:rsidTr="00676D46">
        <w:trPr>
          <w:trHeight w:val="2677"/>
        </w:trPr>
        <w:tc>
          <w:tcPr>
            <w:tcW w:w="1857" w:type="pct"/>
          </w:tcPr>
          <w:p w:rsidR="0034343C" w:rsidRPr="00EE6719" w:rsidRDefault="0034343C" w:rsidP="0034343C">
            <w:pPr>
              <w:widowControl/>
              <w:ind w:leftChars="-5" w:left="432" w:hangingChars="185" w:hanging="444"/>
              <w:rPr>
                <w:rFonts w:ascii="標楷體" w:eastAsia="標楷體" w:hAnsi="標楷體" w:cs="新細明體"/>
                <w:kern w:val="0"/>
              </w:rPr>
            </w:pPr>
            <w:r w:rsidRPr="0034343C">
              <w:rPr>
                <w:rFonts w:ascii="標楷體" w:eastAsia="標楷體" w:hAnsi="標楷體" w:cs="新細明體"/>
                <w:color w:val="FF0000"/>
                <w:kern w:val="0"/>
                <w:u w:val="single"/>
              </w:rPr>
              <w:lastRenderedPageBreak/>
              <w:t>十、</w:t>
            </w:r>
            <w:r w:rsidRPr="003B0BE1">
              <w:rPr>
                <w:rFonts w:ascii="標楷體" w:eastAsia="標楷體" w:hAnsi="標楷體" w:cs="新細明體"/>
                <w:kern w:val="0"/>
              </w:rPr>
              <w:t>性騷擾申訴得以言詞</w:t>
            </w:r>
            <w:r w:rsidRPr="003B0BE1">
              <w:rPr>
                <w:rFonts w:ascii="標楷體" w:eastAsia="標楷體" w:hAnsi="標楷體" w:cs="新細明體"/>
                <w:color w:val="FF0000"/>
                <w:kern w:val="0"/>
                <w:u w:val="single"/>
              </w:rPr>
              <w:t>、電子郵件</w:t>
            </w:r>
            <w:r w:rsidRPr="003B0BE1">
              <w:rPr>
                <w:rFonts w:ascii="標楷體" w:eastAsia="標楷體" w:hAnsi="標楷體" w:cs="新細明體"/>
                <w:kern w:val="0"/>
              </w:rPr>
              <w:t>或書面提出。以言詞</w:t>
            </w:r>
            <w:r w:rsidRPr="003B0BE1">
              <w:rPr>
                <w:rFonts w:ascii="標楷體" w:eastAsia="標楷體" w:hAnsi="標楷體" w:cs="新細明體"/>
                <w:color w:val="FF0000"/>
                <w:kern w:val="0"/>
                <w:u w:val="single"/>
              </w:rPr>
              <w:t>或</w:t>
            </w:r>
            <w:r w:rsidRPr="0034343C">
              <w:rPr>
                <w:rFonts w:ascii="標楷體" w:eastAsia="標楷體" w:hAnsi="標楷體" w:cs="新細明體"/>
                <w:color w:val="FF0000"/>
                <w:kern w:val="0"/>
                <w:u w:val="single"/>
              </w:rPr>
              <w:t>電子郵件申訴者</w:t>
            </w:r>
            <w:r w:rsidRPr="003B0BE1">
              <w:rPr>
                <w:rFonts w:ascii="標楷體" w:eastAsia="標楷體" w:hAnsi="標楷體" w:cs="新細明體"/>
                <w:kern w:val="0"/>
              </w:rPr>
              <w:t>，受理之人員或單位應</w:t>
            </w:r>
            <w:r w:rsidRPr="0034343C">
              <w:rPr>
                <w:rFonts w:ascii="標楷體" w:eastAsia="標楷體" w:hAnsi="標楷體" w:cs="新細明體"/>
                <w:color w:val="FF0000"/>
                <w:kern w:val="0"/>
                <w:u w:val="single"/>
              </w:rPr>
              <w:t>協助填寫申訴書</w:t>
            </w:r>
            <w:r w:rsidRPr="0034343C">
              <w:rPr>
                <w:rFonts w:ascii="標楷體" w:eastAsia="標楷體" w:hAnsi="標楷體" w:cs="新細明體" w:hint="eastAsia"/>
                <w:color w:val="FF0000"/>
                <w:kern w:val="0"/>
                <w:u w:val="single"/>
              </w:rPr>
              <w:t>（</w:t>
            </w:r>
            <w:r w:rsidRPr="0034343C">
              <w:rPr>
                <w:rFonts w:ascii="標楷體" w:eastAsia="標楷體" w:hAnsi="標楷體" w:cs="新細明體"/>
                <w:color w:val="FF0000"/>
                <w:kern w:val="0"/>
                <w:u w:val="single"/>
              </w:rPr>
              <w:t>如附件</w:t>
            </w:r>
            <w:r w:rsidRPr="0034343C">
              <w:rPr>
                <w:rFonts w:ascii="標楷體" w:eastAsia="標楷體" w:hAnsi="標楷體" w:cs="新細明體" w:hint="eastAsia"/>
                <w:color w:val="FF0000"/>
                <w:kern w:val="0"/>
                <w:u w:val="single"/>
              </w:rPr>
              <w:t>）</w:t>
            </w:r>
            <w:r w:rsidRPr="0034343C">
              <w:rPr>
                <w:rFonts w:ascii="標楷體" w:eastAsia="標楷體" w:hAnsi="標楷體" w:cs="新細明體"/>
                <w:color w:val="FF0000"/>
                <w:kern w:val="0"/>
                <w:u w:val="single"/>
              </w:rPr>
              <w:t>，經向申訴人朗讀或使閱覽，確認其內容無誤後，</w:t>
            </w:r>
            <w:r w:rsidRPr="00EE6719">
              <w:rPr>
                <w:rFonts w:ascii="標楷體" w:eastAsia="標楷體" w:hAnsi="標楷體" w:cs="新細明體"/>
                <w:kern w:val="0"/>
              </w:rPr>
              <w:t>由</w:t>
            </w:r>
            <w:r w:rsidRPr="0034343C">
              <w:rPr>
                <w:rFonts w:ascii="標楷體" w:eastAsia="標楷體" w:hAnsi="標楷體" w:cs="新細明體"/>
                <w:color w:val="FF0000"/>
                <w:kern w:val="0"/>
                <w:u w:val="single"/>
              </w:rPr>
              <w:t>申訴人</w:t>
            </w:r>
            <w:r w:rsidRPr="00EE6719">
              <w:rPr>
                <w:rFonts w:ascii="標楷體" w:eastAsia="標楷體" w:hAnsi="標楷體" w:cs="新細明體"/>
                <w:kern w:val="0"/>
              </w:rPr>
              <w:t>簽名或蓋章。</w:t>
            </w:r>
          </w:p>
          <w:p w:rsidR="0034343C" w:rsidRPr="00EE6719" w:rsidRDefault="0034343C" w:rsidP="0034343C">
            <w:pPr>
              <w:widowControl/>
              <w:ind w:firstLineChars="175" w:firstLine="420"/>
              <w:rPr>
                <w:rFonts w:ascii="標楷體" w:eastAsia="標楷體" w:hAnsi="標楷體" w:cs="新細明體"/>
                <w:kern w:val="0"/>
              </w:rPr>
            </w:pPr>
            <w:r w:rsidRPr="00EE6719">
              <w:rPr>
                <w:rFonts w:ascii="標楷體" w:eastAsia="標楷體" w:hAnsi="標楷體" w:cs="新細明體"/>
                <w:kern w:val="0"/>
              </w:rPr>
              <w:t>申訴書應由申訴人簽名或蓋章，並載明下列事項：</w:t>
            </w:r>
          </w:p>
          <w:p w:rsidR="0034343C" w:rsidRPr="00EE6719" w:rsidRDefault="0034343C" w:rsidP="0034343C">
            <w:pPr>
              <w:widowControl/>
              <w:ind w:left="720" w:hangingChars="300" w:hanging="720"/>
              <w:rPr>
                <w:rFonts w:ascii="標楷體" w:eastAsia="標楷體" w:hAnsi="標楷體" w:cs="新細明體"/>
                <w:kern w:val="0"/>
              </w:rPr>
            </w:pPr>
            <w:r w:rsidRPr="00676D46">
              <w:rPr>
                <w:rFonts w:ascii="標楷體" w:eastAsia="標楷體" w:hAnsi="標楷體" w:cs="新細明體"/>
                <w:kern w:val="0"/>
              </w:rPr>
              <w:t>（一）</w:t>
            </w:r>
            <w:r w:rsidRPr="00EE6719">
              <w:rPr>
                <w:rFonts w:ascii="標楷體" w:eastAsia="標楷體" w:hAnsi="標楷體" w:cs="新細明體"/>
                <w:kern w:val="0"/>
              </w:rPr>
              <w:t>申訴人姓名、服務單位及職稱、住居所、聯絡電話、申訴日期。</w:t>
            </w:r>
          </w:p>
          <w:p w:rsidR="0034343C" w:rsidRPr="00EE6719" w:rsidRDefault="0034343C" w:rsidP="0034343C">
            <w:pPr>
              <w:widowControl/>
              <w:ind w:left="720" w:hangingChars="300" w:hanging="720"/>
              <w:rPr>
                <w:rFonts w:ascii="標楷體" w:eastAsia="標楷體" w:hAnsi="標楷體" w:cs="新細明體"/>
                <w:kern w:val="0"/>
              </w:rPr>
            </w:pPr>
            <w:r w:rsidRPr="00EE6719">
              <w:rPr>
                <w:rFonts w:ascii="標楷體" w:eastAsia="標楷體" w:hAnsi="標楷體" w:cs="新細明體"/>
                <w:kern w:val="0"/>
              </w:rPr>
              <w:t>（二）有代理人者，應檢附委任書，並載明其姓名、住居所、聯絡電話</w:t>
            </w:r>
            <w:r w:rsidR="00EE6719">
              <w:rPr>
                <w:rFonts w:ascii="標楷體" w:eastAsia="標楷體" w:hAnsi="標楷體" w:cs="新細明體" w:hint="eastAsia"/>
                <w:kern w:val="0"/>
              </w:rPr>
              <w:t>。</w:t>
            </w:r>
          </w:p>
          <w:p w:rsidR="0034343C" w:rsidRPr="0034343C" w:rsidRDefault="0034343C" w:rsidP="0034343C">
            <w:pPr>
              <w:widowControl/>
              <w:ind w:left="720" w:hangingChars="300" w:hanging="720"/>
              <w:rPr>
                <w:rFonts w:ascii="標楷體" w:eastAsia="標楷體" w:hAnsi="標楷體" w:cs="新細明體"/>
                <w:color w:val="FF0000"/>
                <w:kern w:val="0"/>
                <w:u w:val="single"/>
              </w:rPr>
            </w:pPr>
            <w:r w:rsidRPr="00EE6719">
              <w:rPr>
                <w:rFonts w:ascii="標楷體" w:eastAsia="標楷體" w:hAnsi="標楷體" w:cs="新細明體"/>
                <w:kern w:val="0"/>
              </w:rPr>
              <w:t>（三）申訴之事實內容</w:t>
            </w:r>
            <w:r w:rsidRPr="0034343C">
              <w:rPr>
                <w:rFonts w:ascii="標楷體" w:eastAsia="標楷體" w:hAnsi="標楷體" w:cs="新細明體"/>
                <w:color w:val="FF0000"/>
                <w:kern w:val="0"/>
                <w:u w:val="single"/>
              </w:rPr>
              <w:t>及相關證據。</w:t>
            </w:r>
          </w:p>
          <w:p w:rsidR="0034343C" w:rsidRPr="0034343C" w:rsidRDefault="0034343C" w:rsidP="0034343C">
            <w:pPr>
              <w:ind w:firstLineChars="198" w:firstLine="475"/>
              <w:jc w:val="both"/>
              <w:rPr>
                <w:rFonts w:ascii="標楷體" w:eastAsia="標楷體" w:hAnsi="標楷體"/>
                <w:color w:val="FF0000"/>
                <w:u w:val="single"/>
              </w:rPr>
            </w:pPr>
            <w:r w:rsidRPr="0034343C">
              <w:rPr>
                <w:rFonts w:ascii="標楷體" w:eastAsia="標楷體" w:hAnsi="標楷體" w:cs="新細明體"/>
                <w:color w:val="FF0000"/>
                <w:kern w:val="0"/>
                <w:u w:val="single"/>
              </w:rPr>
              <w:t>本</w:t>
            </w:r>
            <w:r w:rsidRPr="0034343C">
              <w:rPr>
                <w:rFonts w:ascii="標楷體" w:eastAsia="標楷體" w:hAnsi="標楷體" w:cs="新細明體" w:hint="eastAsia"/>
                <w:color w:val="FF0000"/>
                <w:kern w:val="0"/>
                <w:u w:val="single"/>
              </w:rPr>
              <w:t>校</w:t>
            </w:r>
            <w:r w:rsidRPr="0034343C">
              <w:rPr>
                <w:rFonts w:ascii="標楷體" w:eastAsia="標楷體" w:hAnsi="標楷體" w:cs="新細明體"/>
                <w:color w:val="FF0000"/>
                <w:kern w:val="0"/>
                <w:u w:val="single"/>
              </w:rPr>
              <w:t>接獲第一項申訴時，應通知</w:t>
            </w:r>
            <w:r w:rsidRPr="0034343C">
              <w:rPr>
                <w:rFonts w:ascii="標楷體" w:eastAsia="標楷體" w:hAnsi="標楷體" w:cs="新細明體" w:hint="eastAsia"/>
                <w:color w:val="FF0000"/>
                <w:kern w:val="0"/>
                <w:u w:val="single"/>
              </w:rPr>
              <w:t>花蓮縣政</w:t>
            </w:r>
            <w:r w:rsidRPr="0034343C">
              <w:rPr>
                <w:rFonts w:ascii="標楷體" w:eastAsia="標楷體" w:hAnsi="標楷體" w:cs="新細明體"/>
                <w:color w:val="FF0000"/>
                <w:kern w:val="0"/>
                <w:u w:val="single"/>
              </w:rPr>
              <w:t>府社會處。</w:t>
            </w:r>
          </w:p>
          <w:p w:rsidR="0034343C" w:rsidRPr="0034343C" w:rsidRDefault="0034343C" w:rsidP="00B97F24">
            <w:pPr>
              <w:spacing w:line="300" w:lineRule="exact"/>
              <w:ind w:left="734" w:hangingChars="306" w:hanging="734"/>
              <w:rPr>
                <w:rFonts w:ascii="標楷體" w:eastAsia="標楷體" w:hAnsi="標楷體"/>
                <w:color w:val="FF0000"/>
                <w:u w:val="single"/>
              </w:rPr>
            </w:pPr>
          </w:p>
        </w:tc>
        <w:tc>
          <w:tcPr>
            <w:tcW w:w="1833" w:type="pct"/>
          </w:tcPr>
          <w:p w:rsidR="001A52AD" w:rsidRPr="00CA7760" w:rsidRDefault="001A52AD" w:rsidP="001A52AD">
            <w:pPr>
              <w:spacing w:line="300" w:lineRule="exact"/>
              <w:ind w:left="480" w:hangingChars="200" w:hanging="480"/>
              <w:rPr>
                <w:rFonts w:ascii="標楷體" w:eastAsia="標楷體" w:hAnsi="標楷體"/>
              </w:rPr>
            </w:pPr>
            <w:r>
              <w:rPr>
                <w:rFonts w:ascii="標楷體" w:eastAsia="標楷體" w:hAnsi="標楷體" w:hint="eastAsia"/>
              </w:rPr>
              <w:t>十、</w:t>
            </w:r>
            <w:r w:rsidRPr="00CA7760">
              <w:rPr>
                <w:rFonts w:ascii="標楷體" w:eastAsia="標楷體" w:hAnsi="標楷體"/>
              </w:rPr>
              <w:t>性騷擾申訴得以言詞或書面提出。以言詞申訴者，受理之人員或單位應</w:t>
            </w:r>
            <w:r w:rsidRPr="003B0BE1">
              <w:rPr>
                <w:rFonts w:ascii="標楷體" w:eastAsia="標楷體" w:hAnsi="標楷體"/>
                <w:strike/>
              </w:rPr>
              <w:t>做成紀錄</w:t>
            </w:r>
            <w:r w:rsidRPr="00CA7760">
              <w:rPr>
                <w:rFonts w:ascii="標楷體" w:eastAsia="標楷體" w:hAnsi="標楷體"/>
              </w:rPr>
              <w:t>，經向申訴人朗讀或使閱覽，確認其內容無誤後，由其簽名或蓋章。</w:t>
            </w:r>
          </w:p>
          <w:p w:rsidR="001A52AD" w:rsidRPr="00CA7760" w:rsidRDefault="001A52AD" w:rsidP="001A52AD">
            <w:pPr>
              <w:spacing w:line="300" w:lineRule="exact"/>
              <w:ind w:leftChars="177" w:left="425"/>
              <w:rPr>
                <w:rFonts w:ascii="標楷體" w:eastAsia="標楷體" w:hAnsi="標楷體"/>
              </w:rPr>
            </w:pPr>
            <w:r w:rsidRPr="00CA7760">
              <w:rPr>
                <w:rFonts w:ascii="標楷體" w:eastAsia="標楷體" w:hAnsi="標楷體"/>
              </w:rPr>
              <w:t>申訴書應由申訴人簽名或蓋章，並載明下列事項：</w:t>
            </w:r>
          </w:p>
          <w:p w:rsidR="001A52AD" w:rsidRDefault="001A52AD" w:rsidP="001A52AD">
            <w:pPr>
              <w:spacing w:line="300" w:lineRule="exact"/>
              <w:ind w:leftChars="-59" w:left="566" w:hangingChars="295" w:hanging="708"/>
              <w:rPr>
                <w:rFonts w:ascii="標楷體" w:eastAsia="標楷體" w:hAnsi="標楷體"/>
              </w:rPr>
            </w:pPr>
            <w:r w:rsidRPr="00CA7760">
              <w:rPr>
                <w:rFonts w:ascii="標楷體" w:eastAsia="標楷體" w:hAnsi="標楷體"/>
              </w:rPr>
              <w:t>（一）申訴人姓名、服務單位及職稱、住居所、聯絡電話、申訴日期。</w:t>
            </w:r>
          </w:p>
          <w:p w:rsidR="001A52AD" w:rsidRDefault="001A52AD" w:rsidP="001A52AD">
            <w:pPr>
              <w:spacing w:line="300" w:lineRule="exact"/>
              <w:ind w:leftChars="-59" w:left="566" w:hangingChars="295" w:hanging="708"/>
              <w:rPr>
                <w:rFonts w:ascii="標楷體" w:eastAsia="標楷體" w:hAnsi="標楷體"/>
              </w:rPr>
            </w:pPr>
            <w:r w:rsidRPr="00CA7760">
              <w:rPr>
                <w:rFonts w:ascii="標楷體" w:eastAsia="標楷體" w:hAnsi="標楷體"/>
              </w:rPr>
              <w:t>（二）有代理人者，應檢附委任書，並載明其姓名、住居所、聯絡電話。</w:t>
            </w:r>
          </w:p>
          <w:p w:rsidR="001A52AD" w:rsidRPr="00CA7760" w:rsidRDefault="001A52AD" w:rsidP="001A52AD">
            <w:pPr>
              <w:spacing w:line="300" w:lineRule="exact"/>
              <w:ind w:leftChars="-59" w:left="566" w:hangingChars="295" w:hanging="708"/>
              <w:rPr>
                <w:rFonts w:ascii="標楷體" w:eastAsia="標楷體" w:hAnsi="標楷體"/>
              </w:rPr>
            </w:pPr>
            <w:r w:rsidRPr="00CA7760">
              <w:rPr>
                <w:rFonts w:ascii="標楷體" w:eastAsia="標楷體" w:hAnsi="標楷體"/>
              </w:rPr>
              <w:t>（三）申訴之事實</w:t>
            </w:r>
            <w:r w:rsidRPr="00EE6719">
              <w:rPr>
                <w:rFonts w:ascii="標楷體" w:eastAsia="標楷體" w:hAnsi="標楷體"/>
                <w:strike/>
              </w:rPr>
              <w:t>及</w:t>
            </w:r>
            <w:r w:rsidRPr="00CA7760">
              <w:rPr>
                <w:rFonts w:ascii="標楷體" w:eastAsia="標楷體" w:hAnsi="標楷體"/>
              </w:rPr>
              <w:t>內容。</w:t>
            </w:r>
          </w:p>
          <w:p w:rsidR="001A52AD" w:rsidRPr="00EE6719" w:rsidRDefault="001A52AD" w:rsidP="001A52AD">
            <w:pPr>
              <w:spacing w:line="300" w:lineRule="exact"/>
              <w:ind w:leftChars="236" w:left="566" w:firstLine="1"/>
              <w:rPr>
                <w:rFonts w:ascii="標楷體" w:eastAsia="標楷體" w:hAnsi="標楷體"/>
                <w:strike/>
              </w:rPr>
            </w:pPr>
            <w:r w:rsidRPr="00EE6719">
              <w:rPr>
                <w:rFonts w:ascii="標楷體" w:eastAsia="標楷體" w:hAnsi="標楷體"/>
                <w:strike/>
              </w:rPr>
              <w:t>申訴書或言詞作成之紀錄不合前項規定者，而其情形可補正者，應通知申訴人於十四日內補正。逾期</w:t>
            </w:r>
            <w:proofErr w:type="gramStart"/>
            <w:r w:rsidRPr="00EE6719">
              <w:rPr>
                <w:rFonts w:ascii="標楷體" w:eastAsia="標楷體" w:hAnsi="標楷體"/>
                <w:strike/>
              </w:rPr>
              <w:t>不</w:t>
            </w:r>
            <w:proofErr w:type="gramEnd"/>
            <w:r w:rsidRPr="00EE6719">
              <w:rPr>
                <w:rFonts w:ascii="標楷體" w:eastAsia="標楷體" w:hAnsi="標楷體"/>
                <w:strike/>
              </w:rPr>
              <w:t>補正者，不予受理。</w:t>
            </w:r>
          </w:p>
          <w:p w:rsidR="0034343C" w:rsidRPr="001A52AD" w:rsidRDefault="0034343C" w:rsidP="00B97F24">
            <w:pPr>
              <w:spacing w:line="300" w:lineRule="exact"/>
              <w:ind w:left="734" w:hangingChars="306" w:hanging="734"/>
              <w:rPr>
                <w:rFonts w:ascii="標楷體" w:eastAsia="標楷體" w:hAnsi="標楷體"/>
              </w:rPr>
            </w:pPr>
          </w:p>
        </w:tc>
        <w:tc>
          <w:tcPr>
            <w:tcW w:w="1310" w:type="pct"/>
          </w:tcPr>
          <w:p w:rsidR="0034343C" w:rsidRPr="00676D46" w:rsidRDefault="001A52AD" w:rsidP="00676D46">
            <w:pPr>
              <w:pStyle w:val="a9"/>
              <w:numPr>
                <w:ilvl w:val="0"/>
                <w:numId w:val="10"/>
              </w:numPr>
              <w:spacing w:line="300" w:lineRule="exact"/>
              <w:ind w:leftChars="3" w:left="429" w:hangingChars="176" w:hanging="422"/>
              <w:jc w:val="both"/>
              <w:rPr>
                <w:rFonts w:ascii="標楷體" w:eastAsia="標楷體" w:hAnsi="標楷體"/>
              </w:rPr>
            </w:pPr>
            <w:r w:rsidRPr="00676D46">
              <w:rPr>
                <w:rFonts w:ascii="標楷體" w:eastAsia="標楷體" w:hAnsi="標楷體" w:hint="eastAsia"/>
              </w:rPr>
              <w:t>配合工作場所性騷擾防治措施準則第十一條規定，新增電子郵件之申訴管道。</w:t>
            </w:r>
          </w:p>
          <w:p w:rsidR="00EE6719" w:rsidRPr="001A52AD" w:rsidRDefault="00EE6719" w:rsidP="00676D46">
            <w:pPr>
              <w:pStyle w:val="a9"/>
              <w:numPr>
                <w:ilvl w:val="0"/>
                <w:numId w:val="10"/>
              </w:numPr>
              <w:spacing w:line="300" w:lineRule="exact"/>
              <w:ind w:leftChars="3" w:left="429" w:hangingChars="176" w:hanging="422"/>
              <w:jc w:val="both"/>
              <w:rPr>
                <w:rFonts w:ascii="標楷體" w:eastAsia="標楷體" w:hAnsi="標楷體"/>
              </w:rPr>
            </w:pPr>
            <w:r>
              <w:rPr>
                <w:rFonts w:ascii="標楷體" w:eastAsia="標楷體" w:hAnsi="標楷體" w:hint="eastAsia"/>
              </w:rPr>
              <w:t>配合性別平等工作法及相關子法未就受</w:t>
            </w:r>
            <w:proofErr w:type="gramStart"/>
            <w:r>
              <w:rPr>
                <w:rFonts w:ascii="標楷體" w:eastAsia="標楷體" w:hAnsi="標楷體" w:hint="eastAsia"/>
              </w:rPr>
              <w:t>僱</w:t>
            </w:r>
            <w:proofErr w:type="gramEnd"/>
            <w:r>
              <w:rPr>
                <w:rFonts w:ascii="標楷體" w:eastAsia="標楷體" w:hAnsi="標楷體" w:hint="eastAsia"/>
              </w:rPr>
              <w:t>者遭遇性騷擾時雇主提起申訴予以限制，爰刪除原規定之不予受理情形。</w:t>
            </w:r>
          </w:p>
          <w:p w:rsidR="001A52AD" w:rsidRPr="001A52AD" w:rsidRDefault="001A52AD" w:rsidP="00676D46">
            <w:pPr>
              <w:pStyle w:val="a9"/>
              <w:numPr>
                <w:ilvl w:val="0"/>
                <w:numId w:val="10"/>
              </w:numPr>
              <w:spacing w:line="300" w:lineRule="exact"/>
              <w:ind w:leftChars="0" w:left="430" w:hangingChars="179" w:hanging="430"/>
              <w:jc w:val="both"/>
              <w:rPr>
                <w:rFonts w:ascii="標楷體" w:eastAsia="標楷體" w:hAnsi="標楷體"/>
              </w:rPr>
            </w:pPr>
            <w:r>
              <w:rPr>
                <w:rFonts w:ascii="標楷體" w:eastAsia="標楷體" w:hAnsi="標楷體" w:hint="eastAsia"/>
              </w:rPr>
              <w:t>新增接獲申訴時應通知地方主管機關。</w:t>
            </w:r>
          </w:p>
        </w:tc>
      </w:tr>
      <w:tr w:rsidR="001A52AD" w:rsidRPr="001E6E01" w:rsidTr="00676D46">
        <w:trPr>
          <w:trHeight w:val="2677"/>
        </w:trPr>
        <w:tc>
          <w:tcPr>
            <w:tcW w:w="1857" w:type="pct"/>
          </w:tcPr>
          <w:p w:rsidR="00676D46" w:rsidRPr="004A2207" w:rsidRDefault="00676D46" w:rsidP="00CC16B0">
            <w:pPr>
              <w:widowControl/>
              <w:ind w:leftChars="-45" w:left="600" w:hangingChars="295" w:hanging="708"/>
              <w:rPr>
                <w:rFonts w:ascii="標楷體" w:eastAsia="標楷體" w:hAnsi="標楷體" w:cs="新細明體"/>
                <w:color w:val="000000"/>
                <w:kern w:val="0"/>
              </w:rPr>
            </w:pPr>
            <w:r w:rsidRPr="004A2207">
              <w:rPr>
                <w:rFonts w:ascii="標楷體" w:eastAsia="標楷體" w:hAnsi="標楷體" w:cs="新細明體"/>
                <w:color w:val="000000"/>
                <w:kern w:val="0"/>
              </w:rPr>
              <w:t>十一、本</w:t>
            </w:r>
            <w:r w:rsidRPr="004A2207">
              <w:rPr>
                <w:rFonts w:ascii="標楷體" w:eastAsia="標楷體" w:hAnsi="標楷體" w:cs="新細明體" w:hint="eastAsia"/>
                <w:color w:val="000000"/>
                <w:kern w:val="0"/>
              </w:rPr>
              <w:t>校</w:t>
            </w:r>
            <w:r w:rsidRPr="004A2207">
              <w:rPr>
                <w:rFonts w:ascii="標楷體" w:eastAsia="標楷體" w:hAnsi="標楷體" w:cs="新細明體"/>
                <w:color w:val="000000"/>
                <w:kern w:val="0"/>
              </w:rPr>
              <w:t>設置性騷擾申訴處理委員會（以下簡稱委員會），負責處理性騷擾申訴案件。</w:t>
            </w:r>
          </w:p>
          <w:p w:rsidR="00676D46" w:rsidRPr="00761851" w:rsidRDefault="00676D46" w:rsidP="00676D46">
            <w:pPr>
              <w:widowControl/>
              <w:ind w:leftChars="200" w:left="480"/>
              <w:rPr>
                <w:rFonts w:ascii="標楷體" w:eastAsia="標楷體" w:hAnsi="標楷體" w:cs="新細明體"/>
                <w:color w:val="000000"/>
                <w:kern w:val="0"/>
              </w:rPr>
            </w:pPr>
            <w:r w:rsidRPr="00CC16B0">
              <w:rPr>
                <w:rFonts w:ascii="標楷體" w:eastAsia="標楷體" w:hAnsi="標楷體" w:cs="新細明體"/>
                <w:color w:val="FF0000"/>
                <w:kern w:val="0"/>
                <w:u w:val="single"/>
              </w:rPr>
              <w:t>委員會置主任委員一人，</w:t>
            </w:r>
            <w:r w:rsidRPr="004A2207">
              <w:rPr>
                <w:rFonts w:ascii="標楷體" w:eastAsia="標楷體" w:hAnsi="標楷體" w:cs="新細明體"/>
                <w:color w:val="000000"/>
                <w:kern w:val="0"/>
              </w:rPr>
              <w:t>由</w:t>
            </w:r>
            <w:r w:rsidRPr="004A2207">
              <w:rPr>
                <w:rFonts w:ascii="標楷體" w:eastAsia="標楷體" w:hAnsi="標楷體" w:cs="新細明體" w:hint="eastAsia"/>
                <w:color w:val="000000"/>
                <w:kern w:val="0"/>
              </w:rPr>
              <w:t>校</w:t>
            </w:r>
            <w:r w:rsidRPr="004A2207">
              <w:rPr>
                <w:rFonts w:ascii="標楷體" w:eastAsia="標楷體" w:hAnsi="標楷體" w:cs="新細明體"/>
                <w:color w:val="000000"/>
                <w:kern w:val="0"/>
              </w:rPr>
              <w:t>長兼任，並為會議主席</w:t>
            </w:r>
            <w:r w:rsidRPr="00761851">
              <w:rPr>
                <w:rFonts w:ascii="標楷體" w:eastAsia="標楷體" w:hAnsi="標楷體" w:cs="新細明體"/>
                <w:color w:val="000000"/>
                <w:kern w:val="0"/>
              </w:rPr>
              <w:t>，主席因故無法主持會議時，得指定其他委員代理之</w:t>
            </w:r>
            <w:r w:rsidRPr="00CC16B0">
              <w:rPr>
                <w:rFonts w:ascii="標楷體" w:eastAsia="標楷體" w:hAnsi="標楷體" w:cs="新細明體"/>
                <w:color w:val="FF0000"/>
                <w:kern w:val="0"/>
                <w:u w:val="single"/>
              </w:rPr>
              <w:t>；置委員七人至十三人，其中應有具備性別意識之專業人士，餘由本</w:t>
            </w:r>
            <w:r w:rsidRPr="00CC16B0">
              <w:rPr>
                <w:rFonts w:ascii="標楷體" w:eastAsia="標楷體" w:hAnsi="標楷體" w:cs="新細明體" w:hint="eastAsia"/>
                <w:color w:val="FF0000"/>
                <w:kern w:val="0"/>
                <w:u w:val="single"/>
              </w:rPr>
              <w:t>校</w:t>
            </w:r>
            <w:r w:rsidRPr="00CC16B0">
              <w:rPr>
                <w:rFonts w:ascii="標楷體" w:eastAsia="標楷體" w:hAnsi="標楷體" w:cs="新細明體"/>
                <w:color w:val="FF0000"/>
                <w:kern w:val="0"/>
                <w:u w:val="single"/>
              </w:rPr>
              <w:t>指派人員兼任。前項委員人數，女性比例不得少於二分之一，男性不得少於三分之一</w:t>
            </w:r>
            <w:r w:rsidRPr="00CC16B0">
              <w:rPr>
                <w:rFonts w:ascii="標楷體" w:eastAsia="標楷體" w:hAnsi="標楷體" w:cs="新細明體" w:hint="eastAsia"/>
                <w:color w:val="FF0000"/>
                <w:kern w:val="0"/>
                <w:u w:val="single"/>
              </w:rPr>
              <w:t>；本</w:t>
            </w:r>
            <w:r w:rsidRPr="00CC16B0">
              <w:rPr>
                <w:rFonts w:ascii="標楷體" w:eastAsia="標楷體" w:hAnsi="標楷體" w:cs="新細明體"/>
                <w:color w:val="FF0000"/>
                <w:kern w:val="0"/>
                <w:u w:val="single"/>
              </w:rPr>
              <w:t>委員會</w:t>
            </w:r>
            <w:r w:rsidRPr="00CC16B0">
              <w:rPr>
                <w:rFonts w:ascii="標楷體" w:eastAsia="標楷體" w:hAnsi="標楷體" w:hint="eastAsia"/>
                <w:color w:val="FF0000"/>
                <w:u w:val="single"/>
                <w:shd w:val="clear" w:color="auto" w:fill="F9FBFB"/>
              </w:rPr>
              <w:t>得由本校之性別平等教育委員會依本要</w:t>
            </w:r>
            <w:r w:rsidRPr="00CC16B0">
              <w:rPr>
                <w:rFonts w:ascii="標楷體" w:eastAsia="標楷體" w:hAnsi="標楷體"/>
                <w:color w:val="FF0000"/>
                <w:u w:val="single"/>
                <w:shd w:val="clear" w:color="auto" w:fill="F9FBFB"/>
              </w:rPr>
              <w:t>點</w:t>
            </w:r>
            <w:r w:rsidRPr="00CC16B0">
              <w:rPr>
                <w:rFonts w:ascii="標楷體" w:eastAsia="標楷體" w:hAnsi="標楷體" w:hint="eastAsia"/>
                <w:color w:val="FF0000"/>
                <w:u w:val="single"/>
                <w:shd w:val="clear" w:color="auto" w:fill="F9FBFB"/>
              </w:rPr>
              <w:t>處理性騷擾申訴事宜。</w:t>
            </w:r>
          </w:p>
          <w:p w:rsidR="00676D46" w:rsidRPr="00CC16B0" w:rsidRDefault="00676D46" w:rsidP="00676D46">
            <w:pPr>
              <w:widowControl/>
              <w:ind w:leftChars="200" w:left="480"/>
              <w:rPr>
                <w:rFonts w:ascii="標楷體" w:eastAsia="標楷體" w:hAnsi="標楷體" w:cs="新細明體"/>
                <w:color w:val="FF0000"/>
                <w:kern w:val="0"/>
                <w:u w:val="single"/>
              </w:rPr>
            </w:pPr>
            <w:r w:rsidRPr="00CC16B0">
              <w:rPr>
                <w:rFonts w:ascii="標楷體" w:eastAsia="標楷體" w:hAnsi="標楷體" w:cs="新細明體"/>
                <w:color w:val="FF0000"/>
                <w:kern w:val="0"/>
                <w:u w:val="single"/>
              </w:rPr>
              <w:lastRenderedPageBreak/>
              <w:t>委員任期</w:t>
            </w:r>
            <w:r w:rsidRPr="00CC16B0">
              <w:rPr>
                <w:rFonts w:ascii="標楷體" w:eastAsia="標楷體" w:hAnsi="標楷體" w:cs="新細明體" w:hint="eastAsia"/>
                <w:color w:val="FF0000"/>
                <w:kern w:val="0"/>
                <w:u w:val="single"/>
              </w:rPr>
              <w:t>四</w:t>
            </w:r>
            <w:r w:rsidRPr="00CC16B0">
              <w:rPr>
                <w:rFonts w:ascii="標楷體" w:eastAsia="標楷體" w:hAnsi="標楷體" w:cs="新細明體"/>
                <w:color w:val="FF0000"/>
                <w:kern w:val="0"/>
                <w:u w:val="single"/>
              </w:rPr>
              <w:t>年，</w:t>
            </w:r>
            <w:proofErr w:type="gramStart"/>
            <w:r w:rsidRPr="00CC16B0">
              <w:rPr>
                <w:rFonts w:ascii="標楷體" w:eastAsia="標楷體" w:hAnsi="標楷體" w:cs="新細明體"/>
                <w:color w:val="FF0000"/>
                <w:kern w:val="0"/>
                <w:u w:val="single"/>
              </w:rPr>
              <w:t>均為無</w:t>
            </w:r>
            <w:proofErr w:type="gramEnd"/>
            <w:r w:rsidRPr="00CC16B0">
              <w:rPr>
                <w:rFonts w:ascii="標楷體" w:eastAsia="標楷體" w:hAnsi="標楷體" w:cs="新細明體"/>
                <w:color w:val="FF0000"/>
                <w:kern w:val="0"/>
                <w:u w:val="single"/>
              </w:rPr>
              <w:t>給職，期滿得續聘</w:t>
            </w:r>
            <w:r w:rsidRPr="00CC16B0">
              <w:rPr>
                <w:rFonts w:ascii="標楷體" w:eastAsia="標楷體" w:hAnsi="標楷體" w:cs="新細明體" w:hint="eastAsia"/>
                <w:color w:val="FF0000"/>
                <w:kern w:val="0"/>
                <w:u w:val="single"/>
              </w:rPr>
              <w:t>（</w:t>
            </w:r>
            <w:r w:rsidRPr="00CC16B0">
              <w:rPr>
                <w:rFonts w:ascii="標楷體" w:eastAsia="標楷體" w:hAnsi="標楷體" w:cs="新細明體"/>
                <w:color w:val="FF0000"/>
                <w:kern w:val="0"/>
                <w:u w:val="single"/>
              </w:rPr>
              <w:t>派</w:t>
            </w:r>
            <w:r w:rsidRPr="00CC16B0">
              <w:rPr>
                <w:rFonts w:ascii="標楷體" w:eastAsia="標楷體" w:hAnsi="標楷體" w:cs="新細明體" w:hint="eastAsia"/>
                <w:color w:val="FF0000"/>
                <w:kern w:val="0"/>
                <w:u w:val="single"/>
              </w:rPr>
              <w:t>）</w:t>
            </w:r>
            <w:r w:rsidRPr="00CC16B0">
              <w:rPr>
                <w:rFonts w:ascii="標楷體" w:eastAsia="標楷體" w:hAnsi="標楷體" w:cs="新細明體"/>
                <w:color w:val="FF0000"/>
                <w:kern w:val="0"/>
                <w:u w:val="single"/>
              </w:rPr>
              <w:t>之。任期內委員出缺時，聘（派）補人員任期至原任期屆滿之日止。</w:t>
            </w:r>
          </w:p>
          <w:p w:rsidR="001A52AD" w:rsidRPr="001E6E01" w:rsidRDefault="00676D46" w:rsidP="00CC16B0">
            <w:pPr>
              <w:spacing w:line="300" w:lineRule="exact"/>
              <w:ind w:leftChars="190" w:left="457" w:hanging="1"/>
              <w:rPr>
                <w:rFonts w:ascii="標楷體" w:eastAsia="標楷體" w:hAnsi="標楷體"/>
              </w:rPr>
            </w:pPr>
            <w:r w:rsidRPr="004A2207">
              <w:rPr>
                <w:rFonts w:ascii="標楷體" w:eastAsia="標楷體" w:hAnsi="標楷體" w:cs="新細明體"/>
                <w:color w:val="000000"/>
                <w:kern w:val="0"/>
              </w:rPr>
              <w:t>委員會應有委員半數以上出席始得開會，並應有半數以上之出席委員之同意始得做成決議，可否同數時，取決於主席。</w:t>
            </w:r>
          </w:p>
        </w:tc>
        <w:tc>
          <w:tcPr>
            <w:tcW w:w="1833" w:type="pct"/>
          </w:tcPr>
          <w:p w:rsidR="00676D46" w:rsidRPr="00CA7760" w:rsidRDefault="00676D46" w:rsidP="00676D46">
            <w:pPr>
              <w:spacing w:line="300" w:lineRule="exact"/>
              <w:ind w:left="480" w:hangingChars="200" w:hanging="480"/>
              <w:rPr>
                <w:rFonts w:ascii="標楷體" w:eastAsia="標楷體" w:hAnsi="標楷體"/>
              </w:rPr>
            </w:pPr>
            <w:r>
              <w:rPr>
                <w:rFonts w:ascii="標楷體" w:eastAsia="標楷體" w:hAnsi="標楷體" w:hint="eastAsia"/>
              </w:rPr>
              <w:lastRenderedPageBreak/>
              <w:t>九、</w:t>
            </w:r>
            <w:r w:rsidRPr="00CA7760">
              <w:rPr>
                <w:rFonts w:ascii="標楷體" w:eastAsia="標楷體" w:hAnsi="標楷體"/>
              </w:rPr>
              <w:t>本校設置性騷擾申訴處理委員會(以下簡稱本委員會)，</w:t>
            </w:r>
            <w:r w:rsidRPr="00762F77">
              <w:rPr>
                <w:rFonts w:ascii="標楷體" w:eastAsia="標楷體" w:hAnsi="標楷體"/>
                <w:strike/>
              </w:rPr>
              <w:t>並由本校性別平等教育委員會委員兼任之，</w:t>
            </w:r>
            <w:r w:rsidRPr="00CA7760">
              <w:rPr>
                <w:rFonts w:ascii="標楷體" w:eastAsia="標楷體" w:hAnsi="標楷體"/>
              </w:rPr>
              <w:t>負責處理性騷擾申訴案件。主任委員由校長兼任，並為會議主席，主席因故無法主持會議時，得指定其他委員代理之。</w:t>
            </w:r>
          </w:p>
          <w:p w:rsidR="001A52AD" w:rsidRPr="00892527" w:rsidRDefault="00676D46" w:rsidP="00CC16B0">
            <w:pPr>
              <w:spacing w:line="300" w:lineRule="exact"/>
              <w:ind w:left="427" w:hangingChars="178" w:hanging="427"/>
              <w:rPr>
                <w:rFonts w:ascii="標楷體" w:eastAsia="標楷體" w:hAnsi="標楷體"/>
              </w:rPr>
            </w:pPr>
            <w:r>
              <w:rPr>
                <w:rFonts w:ascii="標楷體" w:eastAsia="標楷體" w:hAnsi="標楷體" w:hint="eastAsia"/>
              </w:rPr>
              <w:t xml:space="preserve">    </w:t>
            </w:r>
            <w:r w:rsidRPr="00CC16B0">
              <w:rPr>
                <w:rFonts w:ascii="標楷體" w:eastAsia="標楷體" w:hAnsi="標楷體"/>
                <w:strike/>
              </w:rPr>
              <w:t>本</w:t>
            </w:r>
            <w:r w:rsidRPr="00CA7760">
              <w:rPr>
                <w:rFonts w:ascii="標楷體" w:eastAsia="標楷體" w:hAnsi="標楷體"/>
              </w:rPr>
              <w:t>委員會應有委員半數以上出席始得開會，並應有半數以上之出席委員之同意始得做成決議，可否同數時，取決於主席。</w:t>
            </w:r>
          </w:p>
        </w:tc>
        <w:tc>
          <w:tcPr>
            <w:tcW w:w="1310" w:type="pct"/>
          </w:tcPr>
          <w:p w:rsidR="001A52AD" w:rsidRPr="00CC16B0" w:rsidRDefault="00CC16B0" w:rsidP="00CC16B0">
            <w:pPr>
              <w:pStyle w:val="a9"/>
              <w:numPr>
                <w:ilvl w:val="0"/>
                <w:numId w:val="11"/>
              </w:numPr>
              <w:spacing w:line="300" w:lineRule="exact"/>
              <w:ind w:leftChars="0"/>
              <w:jc w:val="both"/>
              <w:rPr>
                <w:rFonts w:ascii="標楷體" w:eastAsia="標楷體" w:hAnsi="標楷體"/>
              </w:rPr>
            </w:pPr>
            <w:proofErr w:type="gramStart"/>
            <w:r w:rsidRPr="00CC16B0">
              <w:rPr>
                <w:rFonts w:ascii="標楷體" w:eastAsia="標楷體" w:hAnsi="標楷體" w:hint="eastAsia"/>
              </w:rPr>
              <w:t>點次調整</w:t>
            </w:r>
            <w:proofErr w:type="gramEnd"/>
            <w:r w:rsidRPr="00CC16B0">
              <w:rPr>
                <w:rFonts w:ascii="標楷體" w:eastAsia="標楷體" w:hAnsi="標楷體" w:hint="eastAsia"/>
              </w:rPr>
              <w:t>。</w:t>
            </w:r>
          </w:p>
          <w:p w:rsidR="00CC16B0" w:rsidRPr="00CC16B0" w:rsidRDefault="00CC16B0" w:rsidP="00CC16B0">
            <w:pPr>
              <w:pStyle w:val="a9"/>
              <w:numPr>
                <w:ilvl w:val="0"/>
                <w:numId w:val="11"/>
              </w:numPr>
              <w:spacing w:line="300" w:lineRule="exact"/>
              <w:ind w:leftChars="0"/>
              <w:jc w:val="both"/>
              <w:rPr>
                <w:rFonts w:ascii="標楷體" w:eastAsia="標楷體" w:hAnsi="標楷體"/>
              </w:rPr>
            </w:pPr>
            <w:r>
              <w:rPr>
                <w:rFonts w:ascii="標楷體" w:eastAsia="標楷體" w:hAnsi="標楷體" w:hint="eastAsia"/>
              </w:rPr>
              <w:t>配合工作場所性騷擾防制措施準則第十二條第二項規定，修正現行第二項部分文字及性別比例。</w:t>
            </w:r>
          </w:p>
        </w:tc>
      </w:tr>
      <w:tr w:rsidR="00CC16B0" w:rsidRPr="001E6E01" w:rsidTr="00676D46">
        <w:trPr>
          <w:trHeight w:val="2677"/>
        </w:trPr>
        <w:tc>
          <w:tcPr>
            <w:tcW w:w="1857" w:type="pct"/>
          </w:tcPr>
          <w:p w:rsidR="00D638C3" w:rsidRPr="00D638C3" w:rsidRDefault="00D638C3" w:rsidP="00D638C3">
            <w:pPr>
              <w:widowControl/>
              <w:ind w:left="480" w:hangingChars="200" w:hanging="480"/>
              <w:rPr>
                <w:rFonts w:ascii="標楷體" w:eastAsia="標楷體" w:hAnsi="標楷體" w:cs="新細明體"/>
                <w:color w:val="FF0000"/>
                <w:kern w:val="0"/>
                <w:u w:val="single"/>
              </w:rPr>
            </w:pPr>
            <w:r w:rsidRPr="004A2207">
              <w:rPr>
                <w:rFonts w:ascii="標楷體" w:eastAsia="標楷體" w:hAnsi="標楷體" w:cs="新細明體"/>
                <w:color w:val="000000"/>
                <w:kern w:val="0"/>
              </w:rPr>
              <w:t>十二、委員會處理性騷擾申訴，</w:t>
            </w:r>
            <w:r w:rsidRPr="00D638C3">
              <w:rPr>
                <w:rFonts w:ascii="標楷體" w:eastAsia="標楷體" w:hAnsi="標楷體" w:cs="新細明體"/>
                <w:color w:val="FF0000"/>
                <w:kern w:val="0"/>
                <w:u w:val="single"/>
              </w:rPr>
              <w:t>主任委員或主席應指派三人以上組成專案調查小組調查之，其成員應具備性別意識，並應有一位以上之外部專業人士。</w:t>
            </w:r>
          </w:p>
          <w:p w:rsidR="00D638C3" w:rsidRPr="00D638C3" w:rsidRDefault="00D638C3" w:rsidP="00D638C3">
            <w:pPr>
              <w:widowControl/>
              <w:ind w:leftChars="200" w:left="480"/>
              <w:rPr>
                <w:rFonts w:ascii="標楷體" w:eastAsia="標楷體" w:hAnsi="標楷體" w:cs="新細明體"/>
                <w:color w:val="FF0000"/>
                <w:kern w:val="0"/>
                <w:u w:val="single"/>
              </w:rPr>
            </w:pPr>
            <w:r w:rsidRPr="00D638C3">
              <w:rPr>
                <w:rFonts w:ascii="標楷體" w:eastAsia="標楷體" w:hAnsi="標楷體" w:cs="新細明體"/>
                <w:color w:val="FF0000"/>
                <w:kern w:val="0"/>
                <w:u w:val="single"/>
              </w:rPr>
              <w:t>前點第二項及前項之專業人士，本</w:t>
            </w:r>
            <w:r w:rsidRPr="00D638C3">
              <w:rPr>
                <w:rFonts w:ascii="標楷體" w:eastAsia="標楷體" w:hAnsi="標楷體" w:cs="新細明體" w:hint="eastAsia"/>
                <w:color w:val="FF0000"/>
                <w:kern w:val="0"/>
                <w:u w:val="single"/>
              </w:rPr>
              <w:t>校</w:t>
            </w:r>
            <w:r w:rsidRPr="00D638C3">
              <w:rPr>
                <w:rFonts w:ascii="標楷體" w:eastAsia="標楷體" w:hAnsi="標楷體" w:cs="新細明體"/>
                <w:color w:val="FF0000"/>
                <w:kern w:val="0"/>
                <w:u w:val="single"/>
              </w:rPr>
              <w:t>得自中央主管機關建立之工作場所性騷擾調查專業人才資料庫遴選之。</w:t>
            </w:r>
          </w:p>
          <w:p w:rsidR="00CC16B0" w:rsidRPr="00D638C3" w:rsidRDefault="00CC16B0" w:rsidP="00B97F24">
            <w:pPr>
              <w:spacing w:line="300" w:lineRule="exact"/>
              <w:ind w:left="734" w:hangingChars="306" w:hanging="734"/>
              <w:rPr>
                <w:rFonts w:ascii="標楷體" w:eastAsia="標楷體" w:hAnsi="標楷體"/>
              </w:rPr>
            </w:pPr>
          </w:p>
        </w:tc>
        <w:tc>
          <w:tcPr>
            <w:tcW w:w="1833" w:type="pct"/>
          </w:tcPr>
          <w:p w:rsidR="00D638C3" w:rsidRPr="00CA7760" w:rsidRDefault="00D638C3" w:rsidP="00D638C3">
            <w:pPr>
              <w:spacing w:line="300" w:lineRule="exact"/>
              <w:ind w:left="480" w:hangingChars="200" w:hanging="480"/>
              <w:rPr>
                <w:rFonts w:ascii="標楷體" w:eastAsia="標楷體" w:hAnsi="標楷體"/>
              </w:rPr>
            </w:pPr>
            <w:r w:rsidRPr="00CA7760">
              <w:rPr>
                <w:rFonts w:ascii="標楷體" w:eastAsia="標楷體" w:hAnsi="標楷體" w:hint="eastAsia"/>
              </w:rPr>
              <w:t>十一</w:t>
            </w:r>
            <w:r w:rsidRPr="00CA7760">
              <w:rPr>
                <w:rFonts w:ascii="標楷體" w:eastAsia="標楷體" w:hAnsi="標楷體"/>
              </w:rPr>
              <w:t>、</w:t>
            </w:r>
            <w:r w:rsidRPr="00D65016">
              <w:rPr>
                <w:rFonts w:ascii="標楷體" w:eastAsia="標楷體" w:hAnsi="標楷體"/>
                <w:strike/>
              </w:rPr>
              <w:t>本</w:t>
            </w:r>
            <w:r w:rsidRPr="00CA7760">
              <w:rPr>
                <w:rFonts w:ascii="標楷體" w:eastAsia="標楷體" w:hAnsi="標楷體"/>
              </w:rPr>
              <w:t>委員會處理性騷擾申訴</w:t>
            </w:r>
            <w:r w:rsidRPr="00D65016">
              <w:rPr>
                <w:rFonts w:ascii="標楷體" w:eastAsia="標楷體" w:hAnsi="標楷體"/>
                <w:strike/>
              </w:rPr>
              <w:t>事件時</w:t>
            </w:r>
            <w:r w:rsidRPr="00CA7760">
              <w:rPr>
                <w:rFonts w:ascii="標楷體" w:eastAsia="標楷體" w:hAnsi="標楷體"/>
              </w:rPr>
              <w:t>，</w:t>
            </w:r>
            <w:r w:rsidRPr="0018206A">
              <w:rPr>
                <w:rFonts w:ascii="標楷體" w:eastAsia="標楷體" w:hAnsi="標楷體"/>
                <w:strike/>
              </w:rPr>
              <w:t>得</w:t>
            </w:r>
            <w:r w:rsidRPr="00CA7760">
              <w:rPr>
                <w:rFonts w:ascii="標楷體" w:eastAsia="標楷體" w:hAnsi="標楷體"/>
              </w:rPr>
              <w:t>成</w:t>
            </w:r>
            <w:r w:rsidRPr="0018206A">
              <w:rPr>
                <w:rFonts w:ascii="標楷體" w:eastAsia="標楷體" w:hAnsi="標楷體"/>
                <w:strike/>
              </w:rPr>
              <w:t>立</w:t>
            </w:r>
            <w:r w:rsidRPr="00CA7760">
              <w:rPr>
                <w:rFonts w:ascii="標楷體" w:eastAsia="標楷體" w:hAnsi="標楷體"/>
              </w:rPr>
              <w:t>專案調查小組</w:t>
            </w:r>
            <w:r w:rsidRPr="0018206A">
              <w:rPr>
                <w:rFonts w:ascii="標楷體" w:eastAsia="標楷體" w:hAnsi="標楷體"/>
                <w:strike/>
              </w:rPr>
              <w:t>分別依</w:t>
            </w:r>
            <w:r w:rsidRPr="0018206A">
              <w:rPr>
                <w:rFonts w:ascii="標楷體" w:eastAsia="標楷體" w:hAnsi="標楷體" w:hint="eastAsia"/>
                <w:strike/>
              </w:rPr>
              <w:t>性別平等工作法</w:t>
            </w:r>
            <w:r w:rsidRPr="0018206A">
              <w:rPr>
                <w:rFonts w:ascii="標楷體" w:eastAsia="標楷體" w:hAnsi="標楷體"/>
                <w:strike/>
              </w:rPr>
              <w:t>或性騷擾防治法相關規定</w:t>
            </w:r>
            <w:r w:rsidRPr="00CA7760">
              <w:rPr>
                <w:rFonts w:ascii="標楷體" w:eastAsia="標楷體" w:hAnsi="標楷體"/>
              </w:rPr>
              <w:t>調查之。</w:t>
            </w:r>
          </w:p>
          <w:p w:rsidR="00D638C3" w:rsidRPr="00CA7760" w:rsidRDefault="00D638C3" w:rsidP="00D638C3">
            <w:pPr>
              <w:spacing w:line="300" w:lineRule="exact"/>
              <w:ind w:leftChars="227" w:left="557" w:hangingChars="5" w:hanging="12"/>
              <w:rPr>
                <w:rFonts w:ascii="標楷體" w:eastAsia="標楷體" w:hAnsi="標楷體"/>
              </w:rPr>
            </w:pPr>
            <w:r w:rsidRPr="00CA7760">
              <w:rPr>
                <w:rFonts w:ascii="標楷體" w:eastAsia="標楷體" w:hAnsi="標楷體"/>
              </w:rPr>
              <w:t>前</w:t>
            </w:r>
            <w:r w:rsidRPr="00D638C3">
              <w:rPr>
                <w:rFonts w:ascii="標楷體" w:eastAsia="標楷體" w:hAnsi="標楷體"/>
                <w:strike/>
              </w:rPr>
              <w:t>項小組成員有二人以上者，其成員之女性代表比例不得低於二分之一。</w:t>
            </w:r>
          </w:p>
          <w:p w:rsidR="00CC16B0" w:rsidRPr="00D638C3" w:rsidRDefault="00CC16B0" w:rsidP="00B97F24">
            <w:pPr>
              <w:spacing w:line="300" w:lineRule="exact"/>
              <w:ind w:left="734" w:hangingChars="306" w:hanging="734"/>
              <w:rPr>
                <w:rFonts w:ascii="標楷體" w:eastAsia="標楷體" w:hAnsi="標楷體"/>
              </w:rPr>
            </w:pPr>
          </w:p>
        </w:tc>
        <w:tc>
          <w:tcPr>
            <w:tcW w:w="1310" w:type="pct"/>
          </w:tcPr>
          <w:p w:rsidR="00D638C3" w:rsidRDefault="00D638C3" w:rsidP="009E28E0">
            <w:pPr>
              <w:spacing w:line="300" w:lineRule="exact"/>
              <w:jc w:val="both"/>
              <w:rPr>
                <w:rFonts w:ascii="標楷體" w:eastAsia="標楷體" w:hAnsi="標楷體"/>
              </w:rPr>
            </w:pPr>
            <w:r>
              <w:rPr>
                <w:rFonts w:ascii="標楷體" w:eastAsia="標楷體" w:hAnsi="標楷體" w:hint="eastAsia"/>
              </w:rPr>
              <w:t>一、</w:t>
            </w:r>
            <w:proofErr w:type="gramStart"/>
            <w:r>
              <w:rPr>
                <w:rFonts w:ascii="標楷體" w:eastAsia="標楷體" w:hAnsi="標楷體" w:hint="eastAsia"/>
              </w:rPr>
              <w:t>點次調整</w:t>
            </w:r>
            <w:proofErr w:type="gramEnd"/>
            <w:r>
              <w:rPr>
                <w:rFonts w:ascii="標楷體" w:eastAsia="標楷體" w:hAnsi="標楷體" w:hint="eastAsia"/>
              </w:rPr>
              <w:t>。</w:t>
            </w:r>
          </w:p>
          <w:p w:rsidR="00CC16B0" w:rsidRDefault="00D638C3" w:rsidP="00D638C3">
            <w:pPr>
              <w:spacing w:line="300" w:lineRule="exact"/>
              <w:ind w:left="430" w:hangingChars="179" w:hanging="430"/>
              <w:jc w:val="both"/>
              <w:rPr>
                <w:rFonts w:ascii="標楷體" w:eastAsia="標楷體" w:hAnsi="標楷體"/>
              </w:rPr>
            </w:pPr>
            <w:r>
              <w:rPr>
                <w:rFonts w:ascii="標楷體" w:eastAsia="標楷體" w:hAnsi="標楷體" w:hint="eastAsia"/>
              </w:rPr>
              <w:t>二、配合工作場所性騷擾防治措施準則第十三條第二項規定，刪除現行成立調查小組之裁量權，增訂成員組成方式及組成要件，並增訂第二項。</w:t>
            </w:r>
          </w:p>
        </w:tc>
      </w:tr>
      <w:tr w:rsidR="00D65016" w:rsidRPr="001E6E01" w:rsidTr="004A7747">
        <w:trPr>
          <w:trHeight w:val="2541"/>
        </w:trPr>
        <w:tc>
          <w:tcPr>
            <w:tcW w:w="1857" w:type="pct"/>
          </w:tcPr>
          <w:p w:rsidR="00D65016" w:rsidRPr="004A2207" w:rsidRDefault="00D65016" w:rsidP="00D65016">
            <w:pPr>
              <w:widowControl/>
              <w:ind w:left="480" w:hangingChars="200" w:hanging="480"/>
              <w:rPr>
                <w:rFonts w:ascii="標楷體" w:eastAsia="標楷體" w:hAnsi="標楷體" w:cs="新細明體"/>
                <w:color w:val="000000"/>
                <w:kern w:val="0"/>
              </w:rPr>
            </w:pPr>
            <w:r>
              <w:rPr>
                <w:rFonts w:ascii="標楷體" w:eastAsia="標楷體" w:hAnsi="標楷體" w:hint="eastAsia"/>
              </w:rPr>
              <w:t>十三、</w:t>
            </w:r>
            <w:r w:rsidRPr="004A2207">
              <w:rPr>
                <w:rFonts w:ascii="標楷體" w:eastAsia="標楷體" w:hAnsi="標楷體" w:cs="新細明體"/>
                <w:color w:val="000000"/>
                <w:kern w:val="0"/>
              </w:rPr>
              <w:t>委員會作成決議前，得由申訴人或其授權代理人以書面撤回其申訴；申訴經撤回者，不得就同一事由再為申訴。但有新事實或新證據者，不在此限。</w:t>
            </w:r>
          </w:p>
          <w:p w:rsidR="00D65016" w:rsidRPr="00D65016" w:rsidRDefault="00D65016" w:rsidP="00B97F24">
            <w:pPr>
              <w:spacing w:line="300" w:lineRule="exact"/>
              <w:ind w:left="734" w:hangingChars="306" w:hanging="734"/>
              <w:rPr>
                <w:rFonts w:ascii="標楷體" w:eastAsia="標楷體" w:hAnsi="標楷體"/>
              </w:rPr>
            </w:pPr>
          </w:p>
        </w:tc>
        <w:tc>
          <w:tcPr>
            <w:tcW w:w="1833" w:type="pct"/>
          </w:tcPr>
          <w:p w:rsidR="00D65016" w:rsidRPr="00892527" w:rsidRDefault="00D65016" w:rsidP="00B97F24">
            <w:pPr>
              <w:spacing w:line="300" w:lineRule="exact"/>
              <w:ind w:left="734" w:hangingChars="306" w:hanging="734"/>
              <w:rPr>
                <w:rFonts w:ascii="標楷體" w:eastAsia="標楷體" w:hAnsi="標楷體"/>
              </w:rPr>
            </w:pPr>
            <w:r>
              <w:rPr>
                <w:rFonts w:ascii="標楷體" w:eastAsia="標楷體" w:hAnsi="標楷體" w:hint="eastAsia"/>
              </w:rPr>
              <w:t>十二、</w:t>
            </w:r>
            <w:r w:rsidRPr="00D65016">
              <w:rPr>
                <w:rFonts w:ascii="標楷體" w:eastAsia="標楷體" w:hAnsi="標楷體"/>
                <w:strike/>
              </w:rPr>
              <w:t>本</w:t>
            </w:r>
            <w:r w:rsidRPr="00CA7760">
              <w:rPr>
                <w:rFonts w:ascii="標楷體" w:eastAsia="標楷體" w:hAnsi="標楷體"/>
              </w:rPr>
              <w:t>委員會作成決議前，得由申訴人或其授權代理人以書面撤回其申訴；申訴經撤回者，不得就同一事由再為申訴。但有新事實或新證據者，不在此限。</w:t>
            </w:r>
          </w:p>
        </w:tc>
        <w:tc>
          <w:tcPr>
            <w:tcW w:w="1310" w:type="pct"/>
          </w:tcPr>
          <w:p w:rsidR="00D65016" w:rsidRDefault="00D65016" w:rsidP="00D65016">
            <w:pPr>
              <w:spacing w:line="300" w:lineRule="exact"/>
              <w:jc w:val="both"/>
              <w:rPr>
                <w:rFonts w:ascii="標楷體" w:eastAsia="標楷體" w:hAnsi="標楷體"/>
              </w:rPr>
            </w:pPr>
            <w:r>
              <w:rPr>
                <w:rFonts w:ascii="標楷體" w:eastAsia="標楷體" w:hAnsi="標楷體" w:hint="eastAsia"/>
              </w:rPr>
              <w:t>一、</w:t>
            </w:r>
            <w:proofErr w:type="gramStart"/>
            <w:r>
              <w:rPr>
                <w:rFonts w:ascii="標楷體" w:eastAsia="標楷體" w:hAnsi="標楷體" w:hint="eastAsia"/>
              </w:rPr>
              <w:t>點次調整</w:t>
            </w:r>
            <w:proofErr w:type="gramEnd"/>
            <w:r>
              <w:rPr>
                <w:rFonts w:ascii="標楷體" w:eastAsia="標楷體" w:hAnsi="標楷體" w:hint="eastAsia"/>
              </w:rPr>
              <w:t>。</w:t>
            </w:r>
          </w:p>
          <w:p w:rsidR="00D65016" w:rsidRDefault="00D65016" w:rsidP="009E28E0">
            <w:pPr>
              <w:spacing w:line="300" w:lineRule="exact"/>
              <w:jc w:val="both"/>
              <w:rPr>
                <w:rFonts w:ascii="標楷體" w:eastAsia="標楷體" w:hAnsi="標楷體"/>
              </w:rPr>
            </w:pPr>
            <w:r>
              <w:rPr>
                <w:rFonts w:ascii="標楷體" w:eastAsia="標楷體" w:hAnsi="標楷體" w:hint="eastAsia"/>
              </w:rPr>
              <w:t>二、刪除部分文字。</w:t>
            </w:r>
          </w:p>
        </w:tc>
      </w:tr>
      <w:tr w:rsidR="00D65016" w:rsidRPr="001E6E01" w:rsidTr="00676D46">
        <w:trPr>
          <w:trHeight w:val="2677"/>
        </w:trPr>
        <w:tc>
          <w:tcPr>
            <w:tcW w:w="1857" w:type="pct"/>
          </w:tcPr>
          <w:p w:rsidR="00D65016" w:rsidRPr="00E258AC" w:rsidRDefault="00D65016" w:rsidP="00E258AC">
            <w:pPr>
              <w:widowControl/>
              <w:ind w:leftChars="-44" w:left="602" w:hangingChars="295" w:hanging="708"/>
              <w:rPr>
                <w:rFonts w:ascii="標楷體" w:eastAsia="標楷體" w:hAnsi="標楷體" w:cs="新細明體"/>
                <w:color w:val="FF0000"/>
                <w:kern w:val="0"/>
                <w:u w:val="single"/>
              </w:rPr>
            </w:pPr>
            <w:r w:rsidRPr="00E258AC">
              <w:rPr>
                <w:rFonts w:ascii="標楷體" w:eastAsia="標楷體" w:hAnsi="標楷體" w:cs="新細明體"/>
                <w:color w:val="FF0000"/>
                <w:kern w:val="0"/>
                <w:u w:val="single"/>
              </w:rPr>
              <w:t>十四、處理性騷擾事件時，應依照下列原則為之：</w:t>
            </w:r>
          </w:p>
          <w:p w:rsidR="00D65016" w:rsidRPr="00E258AC" w:rsidRDefault="00D65016" w:rsidP="00E258AC">
            <w:pPr>
              <w:widowControl/>
              <w:ind w:leftChars="-44" w:left="458" w:hangingChars="235" w:hanging="564"/>
              <w:rPr>
                <w:rFonts w:ascii="標楷體" w:eastAsia="標楷體" w:hAnsi="標楷體" w:cs="新細明體"/>
                <w:color w:val="FF0000"/>
                <w:kern w:val="0"/>
                <w:u w:val="single"/>
              </w:rPr>
            </w:pPr>
            <w:r w:rsidRPr="00E258AC">
              <w:rPr>
                <w:rFonts w:ascii="標楷體" w:eastAsia="標楷體" w:hAnsi="標楷體" w:cs="新細明體"/>
                <w:color w:val="FF0000"/>
                <w:kern w:val="0"/>
                <w:u w:val="single"/>
              </w:rPr>
              <w:t>（一）性騷擾事件之調查應秉持客觀、公正、專業原則，給予當事人充分陳述意見及答辯機會。</w:t>
            </w:r>
          </w:p>
          <w:p w:rsidR="00D65016" w:rsidRPr="00E258AC" w:rsidRDefault="00D65016" w:rsidP="00E258AC">
            <w:pPr>
              <w:widowControl/>
              <w:ind w:leftChars="-44" w:left="458" w:hangingChars="235" w:hanging="564"/>
              <w:rPr>
                <w:rFonts w:ascii="標楷體" w:eastAsia="標楷體" w:hAnsi="標楷體" w:cs="新細明體"/>
                <w:color w:val="FF0000"/>
                <w:kern w:val="0"/>
                <w:u w:val="single"/>
              </w:rPr>
            </w:pPr>
            <w:r w:rsidRPr="00E258AC">
              <w:rPr>
                <w:rFonts w:ascii="標楷體" w:eastAsia="標楷體" w:hAnsi="標楷體" w:cs="新細明體"/>
                <w:color w:val="FF0000"/>
                <w:kern w:val="0"/>
                <w:u w:val="single"/>
              </w:rPr>
              <w:t>（二）當事人之陳述明確，已無詢問必要者，應避免重複詢問及當面對質。</w:t>
            </w:r>
          </w:p>
          <w:p w:rsidR="00D65016" w:rsidRPr="00E258AC" w:rsidRDefault="00D65016" w:rsidP="005E418B">
            <w:pPr>
              <w:widowControl/>
              <w:ind w:leftChars="-45" w:left="600" w:hangingChars="295" w:hanging="708"/>
              <w:rPr>
                <w:rFonts w:ascii="標楷體" w:eastAsia="標楷體" w:hAnsi="標楷體" w:cs="新細明體"/>
                <w:color w:val="FF0000"/>
                <w:kern w:val="0"/>
                <w:u w:val="single"/>
              </w:rPr>
            </w:pPr>
            <w:r w:rsidRPr="00E258AC">
              <w:rPr>
                <w:rFonts w:ascii="標楷體" w:eastAsia="標楷體" w:hAnsi="標楷體" w:cs="新細明體"/>
                <w:color w:val="FF0000"/>
                <w:kern w:val="0"/>
                <w:u w:val="single"/>
              </w:rPr>
              <w:lastRenderedPageBreak/>
              <w:t>（三）恪守工作場所性騷擾防治措施準則第十五條之迴避規定。</w:t>
            </w:r>
          </w:p>
          <w:p w:rsidR="00D65016" w:rsidRPr="00E258AC" w:rsidRDefault="00D65016" w:rsidP="005E418B">
            <w:pPr>
              <w:widowControl/>
              <w:ind w:leftChars="-44" w:left="600" w:hangingChars="294" w:hanging="706"/>
              <w:rPr>
                <w:rFonts w:ascii="標楷體" w:eastAsia="標楷體" w:hAnsi="標楷體" w:cs="新細明體"/>
                <w:color w:val="FF0000"/>
                <w:kern w:val="0"/>
                <w:u w:val="single"/>
              </w:rPr>
            </w:pPr>
            <w:r w:rsidRPr="00E258AC">
              <w:rPr>
                <w:rFonts w:ascii="標楷體" w:eastAsia="標楷體" w:hAnsi="標楷體" w:cs="新細明體"/>
                <w:color w:val="FF0000"/>
                <w:kern w:val="0"/>
                <w:u w:val="single"/>
              </w:rPr>
              <w:t>（四）處理性騷擾申訴，應以不公開之方式為之。</w:t>
            </w:r>
          </w:p>
          <w:p w:rsidR="00D65016" w:rsidRPr="00E258AC" w:rsidRDefault="00D65016" w:rsidP="005E418B">
            <w:pPr>
              <w:widowControl/>
              <w:ind w:leftChars="-45" w:left="600" w:hangingChars="295" w:hanging="708"/>
              <w:rPr>
                <w:rFonts w:ascii="標楷體" w:eastAsia="標楷體" w:hAnsi="標楷體" w:cs="新細明體"/>
                <w:color w:val="FF0000"/>
                <w:kern w:val="0"/>
                <w:u w:val="single"/>
              </w:rPr>
            </w:pPr>
            <w:r w:rsidRPr="00E258AC">
              <w:rPr>
                <w:rFonts w:ascii="標楷體" w:eastAsia="標楷體" w:hAnsi="標楷體" w:cs="新細明體"/>
                <w:color w:val="FF0000"/>
                <w:kern w:val="0"/>
                <w:u w:val="single"/>
              </w:rPr>
              <w:t>（五）性騷擾事件之調查及審議，得通知當事人及關係人到場說明，並得邀請具相關學識經驗者協助。</w:t>
            </w:r>
          </w:p>
          <w:p w:rsidR="00D65016" w:rsidRPr="00E258AC" w:rsidRDefault="00D65016" w:rsidP="00D65016">
            <w:pPr>
              <w:widowControl/>
              <w:ind w:leftChars="-11" w:left="713" w:hangingChars="308" w:hanging="739"/>
              <w:rPr>
                <w:rFonts w:ascii="標楷體" w:eastAsia="標楷體" w:hAnsi="標楷體" w:cs="新細明體"/>
                <w:color w:val="FF0000"/>
                <w:kern w:val="0"/>
                <w:u w:val="single"/>
              </w:rPr>
            </w:pPr>
            <w:r w:rsidRPr="00E258AC">
              <w:rPr>
                <w:rFonts w:ascii="標楷體" w:eastAsia="標楷體" w:hAnsi="標楷體" w:cs="新細明體"/>
                <w:color w:val="FF0000"/>
                <w:kern w:val="0"/>
                <w:u w:val="single"/>
              </w:rPr>
              <w:t>（六）調查人員因調查之必要，得於不違反保密義務範圍內另作成書面資料，交由當事人</w:t>
            </w:r>
            <w:proofErr w:type="gramStart"/>
            <w:r w:rsidRPr="00E258AC">
              <w:rPr>
                <w:rFonts w:ascii="標楷體" w:eastAsia="標楷體" w:hAnsi="標楷體" w:cs="新細明體"/>
                <w:color w:val="FF0000"/>
                <w:kern w:val="0"/>
                <w:u w:val="single"/>
              </w:rPr>
              <w:t>閱覽或告以</w:t>
            </w:r>
            <w:proofErr w:type="gramEnd"/>
            <w:r w:rsidRPr="00E258AC">
              <w:rPr>
                <w:rFonts w:ascii="標楷體" w:eastAsia="標楷體" w:hAnsi="標楷體" w:cs="新細明體"/>
                <w:color w:val="FF0000"/>
                <w:kern w:val="0"/>
                <w:u w:val="single"/>
              </w:rPr>
              <w:t>要旨。</w:t>
            </w:r>
          </w:p>
          <w:p w:rsidR="00D65016" w:rsidRPr="00E258AC" w:rsidRDefault="00D65016" w:rsidP="00D65016">
            <w:pPr>
              <w:widowControl/>
              <w:ind w:leftChars="5" w:left="725" w:hangingChars="297" w:hanging="713"/>
              <w:rPr>
                <w:rFonts w:ascii="標楷體" w:eastAsia="標楷體" w:hAnsi="標楷體" w:cs="新細明體"/>
                <w:color w:val="FF0000"/>
                <w:kern w:val="0"/>
                <w:u w:val="single"/>
              </w:rPr>
            </w:pPr>
            <w:r w:rsidRPr="00E258AC">
              <w:rPr>
                <w:rFonts w:ascii="標楷體" w:eastAsia="標楷體" w:hAnsi="標楷體" w:cs="新細明體"/>
                <w:color w:val="FF0000"/>
                <w:kern w:val="0"/>
                <w:u w:val="single"/>
              </w:rPr>
              <w:t>（七）處理性騷擾申訴事件之所有人員，應保護當事人與受邀協助調查之個人隱私及其他人格法益；對其姓名或其他足以辨識身份之資料，除有調查必要或基於公共安全之考量者外，應予保密；不得偽造、變造、湮滅或隱匿工作場所性騷擾事件之證據。</w:t>
            </w:r>
          </w:p>
          <w:p w:rsidR="00D65016" w:rsidRPr="00E258AC" w:rsidRDefault="00D65016" w:rsidP="00D65016">
            <w:pPr>
              <w:widowControl/>
              <w:ind w:left="720" w:hangingChars="300" w:hanging="720"/>
              <w:rPr>
                <w:rFonts w:ascii="標楷體" w:eastAsia="標楷體" w:hAnsi="標楷體" w:cs="新細明體"/>
                <w:color w:val="FF0000"/>
                <w:kern w:val="0"/>
                <w:u w:val="single"/>
              </w:rPr>
            </w:pPr>
            <w:r w:rsidRPr="00E258AC">
              <w:rPr>
                <w:rFonts w:ascii="標楷體" w:eastAsia="標楷體" w:hAnsi="標楷體" w:cs="新細明體"/>
                <w:color w:val="FF0000"/>
                <w:kern w:val="0"/>
                <w:u w:val="single"/>
              </w:rPr>
              <w:t>（八）對於在性騷擾事件申訴、調查、偵查或審理程序中，為申訴、告訴、告發、提起訴訟、作證、提供協助或其他參與行為之人，不得為不當之差別待遇。</w:t>
            </w:r>
          </w:p>
          <w:p w:rsidR="00D65016" w:rsidRPr="00E258AC" w:rsidRDefault="00D65016" w:rsidP="00B97F24">
            <w:pPr>
              <w:spacing w:line="300" w:lineRule="exact"/>
              <w:ind w:left="734" w:hangingChars="306" w:hanging="734"/>
              <w:rPr>
                <w:rFonts w:ascii="標楷體" w:eastAsia="標楷體" w:hAnsi="標楷體"/>
                <w:color w:val="FF0000"/>
                <w:u w:val="single"/>
              </w:rPr>
            </w:pPr>
          </w:p>
        </w:tc>
        <w:tc>
          <w:tcPr>
            <w:tcW w:w="1833" w:type="pct"/>
          </w:tcPr>
          <w:p w:rsidR="00D65016" w:rsidRDefault="004A7747" w:rsidP="00B97F24">
            <w:pPr>
              <w:spacing w:line="300" w:lineRule="exact"/>
              <w:ind w:left="734" w:hangingChars="306" w:hanging="734"/>
              <w:rPr>
                <w:rFonts w:ascii="標楷體" w:eastAsia="標楷體" w:hAnsi="標楷體"/>
              </w:rPr>
            </w:pPr>
            <w:r>
              <w:rPr>
                <w:rFonts w:ascii="標楷體" w:eastAsia="標楷體" w:hAnsi="標楷體" w:hint="eastAsia"/>
              </w:rPr>
              <w:lastRenderedPageBreak/>
              <w:t>十三、</w:t>
            </w:r>
            <w:r w:rsidRPr="008341DA">
              <w:rPr>
                <w:rFonts w:ascii="標楷體" w:eastAsia="標楷體" w:hAnsi="標楷體"/>
                <w:strike/>
              </w:rPr>
              <w:t>本委員會調查性騷擾申訴，應以不公開方式為之，調查過程應保護當事人之隱私權及其他人格法益。參與性騷擾事件之處理、調查及決議人員，對於知悉之申訴事件內容應予保密。委員違反者，應立即終止其參與會議，並得視其情節依相關規定予以懲處及追究相關責任及解除其聘任。其他工作人員違反保密規定者，亦</w:t>
            </w:r>
            <w:r w:rsidRPr="00CA7760">
              <w:rPr>
                <w:rFonts w:ascii="標楷體" w:eastAsia="標楷體" w:hAnsi="標楷體"/>
              </w:rPr>
              <w:lastRenderedPageBreak/>
              <w:t>同。</w:t>
            </w:r>
          </w:p>
          <w:p w:rsidR="00E258AC" w:rsidRDefault="00E258AC" w:rsidP="00B97F24">
            <w:pPr>
              <w:spacing w:line="300" w:lineRule="exact"/>
              <w:ind w:left="734" w:hangingChars="306" w:hanging="734"/>
              <w:rPr>
                <w:rFonts w:ascii="標楷體" w:eastAsia="標楷體" w:hAnsi="標楷體"/>
              </w:rPr>
            </w:pPr>
          </w:p>
          <w:p w:rsidR="00E258AC" w:rsidRPr="00E258AC" w:rsidRDefault="00E258AC" w:rsidP="00E258AC">
            <w:pPr>
              <w:spacing w:line="300" w:lineRule="exact"/>
              <w:ind w:left="732" w:hangingChars="305" w:hanging="732"/>
              <w:rPr>
                <w:rFonts w:ascii="標楷體" w:eastAsia="標楷體" w:hAnsi="標楷體"/>
                <w:strike/>
              </w:rPr>
            </w:pPr>
            <w:r>
              <w:rPr>
                <w:rFonts w:ascii="標楷體" w:eastAsia="標楷體" w:hAnsi="標楷體" w:hint="eastAsia"/>
              </w:rPr>
              <w:t>十四、</w:t>
            </w:r>
            <w:r w:rsidRPr="00E258AC">
              <w:rPr>
                <w:rFonts w:ascii="標楷體" w:eastAsia="標楷體" w:hAnsi="標楷體"/>
                <w:strike/>
              </w:rPr>
              <w:t>性騷擾事件於申訴、調查、偵察、審理等程序，或經申訴處理委員會做成決議之後續作業時，不得為不當之差別待遇。</w:t>
            </w:r>
          </w:p>
          <w:p w:rsidR="00E258AC" w:rsidRPr="00E258AC" w:rsidRDefault="00E258AC" w:rsidP="00B97F24">
            <w:pPr>
              <w:spacing w:line="300" w:lineRule="exact"/>
              <w:ind w:left="734" w:hangingChars="306" w:hanging="734"/>
              <w:rPr>
                <w:rFonts w:ascii="標楷體" w:eastAsia="標楷體" w:hAnsi="標楷體"/>
              </w:rPr>
            </w:pPr>
          </w:p>
        </w:tc>
        <w:tc>
          <w:tcPr>
            <w:tcW w:w="1310" w:type="pct"/>
          </w:tcPr>
          <w:p w:rsidR="008341DA" w:rsidRDefault="008341DA" w:rsidP="008341DA">
            <w:pPr>
              <w:spacing w:line="300" w:lineRule="exact"/>
              <w:ind w:left="430" w:hangingChars="179" w:hanging="430"/>
              <w:jc w:val="both"/>
              <w:rPr>
                <w:rFonts w:ascii="標楷體" w:eastAsia="標楷體" w:hAnsi="標楷體"/>
              </w:rPr>
            </w:pPr>
            <w:r>
              <w:rPr>
                <w:rFonts w:ascii="標楷體" w:eastAsia="標楷體" w:hAnsi="標楷體" w:hint="eastAsia"/>
              </w:rPr>
              <w:lastRenderedPageBreak/>
              <w:t>一、</w:t>
            </w:r>
            <w:proofErr w:type="gramStart"/>
            <w:r>
              <w:rPr>
                <w:rFonts w:ascii="標楷體" w:eastAsia="標楷體" w:hAnsi="標楷體" w:hint="eastAsia"/>
              </w:rPr>
              <w:t>點次調整</w:t>
            </w:r>
            <w:proofErr w:type="gramEnd"/>
            <w:r>
              <w:rPr>
                <w:rFonts w:ascii="標楷體" w:eastAsia="標楷體" w:hAnsi="標楷體" w:hint="eastAsia"/>
              </w:rPr>
              <w:t>，並刪除現行文字。</w:t>
            </w:r>
          </w:p>
          <w:p w:rsidR="00394A9D" w:rsidRDefault="008341DA" w:rsidP="00394A9D">
            <w:pPr>
              <w:spacing w:line="300" w:lineRule="exact"/>
              <w:ind w:leftChars="3" w:left="429" w:hangingChars="176" w:hanging="422"/>
              <w:jc w:val="both"/>
              <w:rPr>
                <w:rFonts w:ascii="標楷體" w:eastAsia="標楷體" w:hAnsi="標楷體"/>
              </w:rPr>
            </w:pPr>
            <w:r>
              <w:rPr>
                <w:rFonts w:ascii="標楷體" w:eastAsia="標楷體" w:hAnsi="標楷體" w:hint="eastAsia"/>
              </w:rPr>
              <w:t>二、配合工作場所性騷擾防治措施準則第十、十六條用語，增訂各款情形</w:t>
            </w:r>
            <w:r w:rsidR="00394A9D">
              <w:rPr>
                <w:rFonts w:ascii="標楷體" w:eastAsia="標楷體" w:hAnsi="標楷體" w:hint="eastAsia"/>
              </w:rPr>
              <w:t>。</w:t>
            </w:r>
          </w:p>
          <w:p w:rsidR="00E258AC" w:rsidRDefault="00394A9D" w:rsidP="00394A9D">
            <w:pPr>
              <w:spacing w:line="300" w:lineRule="exact"/>
              <w:ind w:leftChars="3" w:left="429" w:hangingChars="176" w:hanging="422"/>
              <w:jc w:val="both"/>
              <w:rPr>
                <w:rFonts w:ascii="標楷體" w:eastAsia="標楷體" w:hAnsi="標楷體"/>
              </w:rPr>
            </w:pPr>
            <w:r>
              <w:rPr>
                <w:rFonts w:ascii="標楷體" w:eastAsia="標楷體" w:hAnsi="標楷體" w:hint="eastAsia"/>
              </w:rPr>
              <w:t>三、</w:t>
            </w:r>
            <w:proofErr w:type="gramStart"/>
            <w:r>
              <w:rPr>
                <w:rFonts w:ascii="標楷體" w:eastAsia="標楷體" w:hAnsi="標楷體" w:hint="eastAsia"/>
              </w:rPr>
              <w:t>爰</w:t>
            </w:r>
            <w:proofErr w:type="gramEnd"/>
            <w:r w:rsidR="00E258AC">
              <w:rPr>
                <w:rFonts w:ascii="標楷體" w:eastAsia="標楷體" w:hAnsi="標楷體" w:hint="eastAsia"/>
              </w:rPr>
              <w:t>現行第十三、十四</w:t>
            </w:r>
            <w:r w:rsidR="00770B9F">
              <w:rPr>
                <w:rFonts w:ascii="標楷體" w:eastAsia="標楷體" w:hAnsi="標楷體" w:hint="eastAsia"/>
              </w:rPr>
              <w:t>點</w:t>
            </w:r>
            <w:r w:rsidR="00E258AC">
              <w:rPr>
                <w:rFonts w:ascii="標楷體" w:eastAsia="標楷體" w:hAnsi="標楷體" w:hint="eastAsia"/>
              </w:rPr>
              <w:t>內容</w:t>
            </w:r>
            <w:r>
              <w:rPr>
                <w:rFonts w:ascii="標楷體" w:eastAsia="標楷體" w:hAnsi="標楷體" w:hint="eastAsia"/>
              </w:rPr>
              <w:t>刪除</w:t>
            </w:r>
            <w:r w:rsidR="00E258AC">
              <w:rPr>
                <w:rFonts w:ascii="標楷體" w:eastAsia="標楷體" w:hAnsi="標楷體" w:hint="eastAsia"/>
              </w:rPr>
              <w:t>。</w:t>
            </w:r>
          </w:p>
        </w:tc>
      </w:tr>
      <w:tr w:rsidR="00066538" w:rsidRPr="001E6E01" w:rsidTr="003D2251">
        <w:trPr>
          <w:trHeight w:val="8066"/>
        </w:trPr>
        <w:tc>
          <w:tcPr>
            <w:tcW w:w="1857" w:type="pct"/>
          </w:tcPr>
          <w:p w:rsidR="00E258AC" w:rsidRPr="00DD05DA" w:rsidRDefault="00E258AC" w:rsidP="00E258AC">
            <w:pPr>
              <w:widowControl/>
              <w:rPr>
                <w:rFonts w:ascii="標楷體" w:eastAsia="標楷體" w:hAnsi="標楷體" w:cs="新細明體"/>
                <w:color w:val="FF0000"/>
                <w:kern w:val="0"/>
                <w:u w:val="single"/>
              </w:rPr>
            </w:pPr>
            <w:r w:rsidRPr="00DD05DA">
              <w:rPr>
                <w:rFonts w:ascii="標楷體" w:eastAsia="標楷體" w:hAnsi="標楷體" w:cs="新細明體"/>
                <w:color w:val="FF0000"/>
                <w:kern w:val="0"/>
                <w:u w:val="single"/>
              </w:rPr>
              <w:lastRenderedPageBreak/>
              <w:t>十五、調查結果處理方式及救濟途徑：</w:t>
            </w:r>
          </w:p>
          <w:p w:rsidR="00E258AC" w:rsidRPr="00DD05DA" w:rsidRDefault="00E258AC" w:rsidP="00E258AC">
            <w:pPr>
              <w:widowControl/>
              <w:rPr>
                <w:rFonts w:ascii="標楷體" w:eastAsia="標楷體" w:hAnsi="標楷體" w:cs="新細明體"/>
                <w:color w:val="FF0000"/>
                <w:kern w:val="0"/>
                <w:u w:val="single"/>
              </w:rPr>
            </w:pPr>
            <w:r w:rsidRPr="00DD05DA">
              <w:rPr>
                <w:rFonts w:ascii="標楷體" w:eastAsia="標楷體" w:hAnsi="標楷體" w:cs="新細明體"/>
                <w:color w:val="FF0000"/>
                <w:kern w:val="0"/>
                <w:u w:val="single"/>
              </w:rPr>
              <w:t>（一）本</w:t>
            </w:r>
            <w:r w:rsidRPr="00DD05DA">
              <w:rPr>
                <w:rFonts w:ascii="標楷體" w:eastAsia="標楷體" w:hAnsi="標楷體" w:cs="新細明體" w:hint="eastAsia"/>
                <w:color w:val="FF0000"/>
                <w:kern w:val="0"/>
                <w:u w:val="single"/>
              </w:rPr>
              <w:t>校</w:t>
            </w:r>
            <w:r w:rsidRPr="00DD05DA">
              <w:rPr>
                <w:rFonts w:ascii="標楷體" w:eastAsia="標楷體" w:hAnsi="標楷體" w:cs="新細明體"/>
                <w:color w:val="FF0000"/>
                <w:kern w:val="0"/>
                <w:u w:val="single"/>
              </w:rPr>
              <w:t>應自接獲性騷擾申訴之翌日起二個月內結案；必要時，得延長一個月，並通知當事人。</w:t>
            </w:r>
          </w:p>
          <w:p w:rsidR="00E258AC" w:rsidRPr="00DD05DA" w:rsidRDefault="00E258AC" w:rsidP="00E258AC">
            <w:pPr>
              <w:widowControl/>
              <w:rPr>
                <w:rFonts w:ascii="標楷體" w:eastAsia="標楷體" w:hAnsi="標楷體" w:cs="新細明體"/>
                <w:color w:val="FF0000"/>
                <w:kern w:val="0"/>
                <w:u w:val="single"/>
              </w:rPr>
            </w:pPr>
            <w:r w:rsidRPr="00DD05DA">
              <w:rPr>
                <w:rFonts w:ascii="標楷體" w:eastAsia="標楷體" w:hAnsi="標楷體" w:cs="新細明體"/>
                <w:color w:val="FF0000"/>
                <w:kern w:val="0"/>
                <w:u w:val="single"/>
              </w:rPr>
              <w:t>（二）性騷擾申訴事件調查之結果，其內容應包括下列事項：</w:t>
            </w:r>
          </w:p>
          <w:p w:rsidR="00E258AC" w:rsidRPr="00DD05DA" w:rsidRDefault="00E258AC" w:rsidP="00E258AC">
            <w:pPr>
              <w:widowControl/>
              <w:ind w:firstLineChars="200" w:firstLine="480"/>
              <w:rPr>
                <w:rFonts w:ascii="標楷體" w:eastAsia="標楷體" w:hAnsi="標楷體" w:cs="新細明體"/>
                <w:color w:val="FF0000"/>
                <w:kern w:val="0"/>
                <w:u w:val="single"/>
              </w:rPr>
            </w:pPr>
            <w:r w:rsidRPr="00DD05DA">
              <w:rPr>
                <w:rFonts w:ascii="標楷體" w:eastAsia="標楷體" w:hAnsi="標楷體" w:cs="新細明體"/>
                <w:color w:val="FF0000"/>
                <w:kern w:val="0"/>
                <w:u w:val="single"/>
              </w:rPr>
              <w:t>1、性騷擾申訴事件之案由，包括當事人敘述。</w:t>
            </w:r>
          </w:p>
          <w:p w:rsidR="00E258AC" w:rsidRPr="00DD05DA" w:rsidRDefault="00E258AC" w:rsidP="00E258AC">
            <w:pPr>
              <w:widowControl/>
              <w:ind w:firstLineChars="200" w:firstLine="480"/>
              <w:rPr>
                <w:rFonts w:ascii="標楷體" w:eastAsia="標楷體" w:hAnsi="標楷體" w:cs="新細明體"/>
                <w:color w:val="FF0000"/>
                <w:kern w:val="0"/>
                <w:u w:val="single"/>
              </w:rPr>
            </w:pPr>
            <w:r w:rsidRPr="00DD05DA">
              <w:rPr>
                <w:rFonts w:ascii="標楷體" w:eastAsia="標楷體" w:hAnsi="標楷體" w:cs="新細明體"/>
                <w:color w:val="FF0000"/>
                <w:kern w:val="0"/>
                <w:u w:val="single"/>
              </w:rPr>
              <w:t>2、調查訪談過程紀錄，包括日期及對象。</w:t>
            </w:r>
          </w:p>
          <w:p w:rsidR="00E258AC" w:rsidRPr="00DD05DA" w:rsidRDefault="00E258AC" w:rsidP="00E258AC">
            <w:pPr>
              <w:widowControl/>
              <w:ind w:firstLineChars="200" w:firstLine="480"/>
              <w:rPr>
                <w:rFonts w:ascii="標楷體" w:eastAsia="標楷體" w:hAnsi="標楷體" w:cs="新細明體"/>
                <w:color w:val="FF0000"/>
                <w:kern w:val="0"/>
                <w:u w:val="single"/>
              </w:rPr>
            </w:pPr>
            <w:r w:rsidRPr="00DD05DA">
              <w:rPr>
                <w:rFonts w:ascii="標楷體" w:eastAsia="標楷體" w:hAnsi="標楷體" w:cs="新細明體"/>
                <w:color w:val="FF0000"/>
                <w:kern w:val="0"/>
                <w:u w:val="single"/>
              </w:rPr>
              <w:t>3、事實認定及理由。</w:t>
            </w:r>
          </w:p>
          <w:p w:rsidR="00E258AC" w:rsidRPr="00DD05DA" w:rsidRDefault="00E258AC" w:rsidP="00E258AC">
            <w:pPr>
              <w:ind w:firstLineChars="200" w:firstLine="480"/>
              <w:jc w:val="both"/>
              <w:rPr>
                <w:rFonts w:ascii="標楷體" w:eastAsia="標楷體" w:hAnsi="標楷體"/>
                <w:color w:val="FF0000"/>
                <w:u w:val="single"/>
              </w:rPr>
            </w:pPr>
            <w:r w:rsidRPr="00DD05DA">
              <w:rPr>
                <w:rFonts w:ascii="標楷體" w:eastAsia="標楷體" w:hAnsi="標楷體" w:cs="新細明體"/>
                <w:color w:val="FF0000"/>
                <w:kern w:val="0"/>
                <w:u w:val="single"/>
              </w:rPr>
              <w:t>4、處理建議。</w:t>
            </w:r>
          </w:p>
          <w:p w:rsidR="00E258AC" w:rsidRPr="00DD05DA" w:rsidRDefault="00E258AC" w:rsidP="00E258AC">
            <w:pPr>
              <w:widowControl/>
              <w:rPr>
                <w:rFonts w:ascii="標楷體" w:eastAsia="標楷體" w:hAnsi="標楷體" w:cs="新細明體"/>
                <w:color w:val="FF0000"/>
                <w:kern w:val="0"/>
                <w:u w:val="single"/>
              </w:rPr>
            </w:pPr>
            <w:r w:rsidRPr="00DD05DA">
              <w:rPr>
                <w:rFonts w:ascii="標楷體" w:eastAsia="標楷體" w:hAnsi="標楷體" w:cs="新細明體"/>
                <w:color w:val="FF0000"/>
                <w:kern w:val="0"/>
                <w:u w:val="single"/>
              </w:rPr>
              <w:t>（三）調查由申訴調查小組為之者，委員會應參考其調查結果處理之。</w:t>
            </w:r>
          </w:p>
          <w:p w:rsidR="00E258AC" w:rsidRPr="00DD05DA" w:rsidRDefault="00E258AC" w:rsidP="00E258AC">
            <w:pPr>
              <w:widowControl/>
              <w:rPr>
                <w:rFonts w:ascii="標楷體" w:eastAsia="標楷體" w:hAnsi="標楷體" w:cs="新細明體"/>
                <w:color w:val="FF0000"/>
                <w:kern w:val="0"/>
                <w:u w:val="single"/>
              </w:rPr>
            </w:pPr>
            <w:r w:rsidRPr="00DD05DA">
              <w:rPr>
                <w:rFonts w:ascii="標楷體" w:eastAsia="標楷體" w:hAnsi="標楷體" w:cs="新細明體"/>
                <w:color w:val="FF0000"/>
                <w:kern w:val="0"/>
                <w:u w:val="single"/>
              </w:rPr>
              <w:t>（四）委員會</w:t>
            </w:r>
            <w:proofErr w:type="gramStart"/>
            <w:r w:rsidRPr="00DD05DA">
              <w:rPr>
                <w:rFonts w:ascii="標楷體" w:eastAsia="標楷體" w:hAnsi="標楷體" w:cs="新細明體"/>
                <w:color w:val="FF0000"/>
                <w:kern w:val="0"/>
                <w:u w:val="single"/>
              </w:rPr>
              <w:t>應為附理由</w:t>
            </w:r>
            <w:proofErr w:type="gramEnd"/>
            <w:r w:rsidRPr="00DD05DA">
              <w:rPr>
                <w:rFonts w:ascii="標楷體" w:eastAsia="標楷體" w:hAnsi="標楷體" w:cs="新細明體"/>
                <w:color w:val="FF0000"/>
                <w:kern w:val="0"/>
                <w:u w:val="single"/>
              </w:rPr>
              <w:t>之決議，並得作成懲處或其他處理之建議。</w:t>
            </w:r>
          </w:p>
          <w:p w:rsidR="00E258AC" w:rsidRPr="00DD05DA" w:rsidRDefault="00E258AC" w:rsidP="00E258AC">
            <w:pPr>
              <w:widowControl/>
              <w:ind w:left="720" w:hangingChars="300" w:hanging="720"/>
              <w:rPr>
                <w:rFonts w:ascii="標楷體" w:eastAsia="標楷體" w:hAnsi="標楷體" w:cs="新細明體"/>
                <w:color w:val="FF0000"/>
                <w:kern w:val="0"/>
                <w:u w:val="single"/>
              </w:rPr>
            </w:pPr>
            <w:r w:rsidRPr="00DD05DA">
              <w:rPr>
                <w:rFonts w:ascii="標楷體" w:eastAsia="標楷體" w:hAnsi="標楷體" w:cs="新細明體"/>
                <w:color w:val="FF0000"/>
                <w:kern w:val="0"/>
                <w:u w:val="single"/>
              </w:rPr>
              <w:t>（五）前項決議，本</w:t>
            </w:r>
            <w:r w:rsidRPr="00DD05DA">
              <w:rPr>
                <w:rFonts w:ascii="標楷體" w:eastAsia="標楷體" w:hAnsi="標楷體" w:cs="新細明體" w:hint="eastAsia"/>
                <w:color w:val="FF0000"/>
                <w:kern w:val="0"/>
                <w:u w:val="single"/>
              </w:rPr>
              <w:t>校</w:t>
            </w:r>
            <w:r w:rsidRPr="00DD05DA">
              <w:rPr>
                <w:rFonts w:ascii="標楷體" w:eastAsia="標楷體" w:hAnsi="標楷體" w:cs="新細明體"/>
                <w:color w:val="FF0000"/>
                <w:kern w:val="0"/>
                <w:u w:val="single"/>
              </w:rPr>
              <w:t>應以書面通知申訴人、被申訴人、被申訴人所屬單位及</w:t>
            </w:r>
            <w:r w:rsidRPr="00DD05DA">
              <w:rPr>
                <w:rFonts w:ascii="標楷體" w:eastAsia="標楷體" w:hAnsi="標楷體" w:cs="新細明體" w:hint="eastAsia"/>
                <w:color w:val="FF0000"/>
                <w:kern w:val="0"/>
                <w:u w:val="single"/>
              </w:rPr>
              <w:t>縣</w:t>
            </w:r>
            <w:r w:rsidRPr="00DD05DA">
              <w:rPr>
                <w:rFonts w:ascii="標楷體" w:eastAsia="標楷體" w:hAnsi="標楷體" w:cs="新細明體"/>
                <w:color w:val="FF0000"/>
                <w:kern w:val="0"/>
                <w:u w:val="single"/>
              </w:rPr>
              <w:t>府社會處，並註明救濟</w:t>
            </w:r>
            <w:proofErr w:type="gramStart"/>
            <w:r w:rsidRPr="00DD05DA">
              <w:rPr>
                <w:rFonts w:ascii="標楷體" w:eastAsia="標楷體" w:hAnsi="標楷體" w:cs="新細明體"/>
                <w:color w:val="FF0000"/>
                <w:kern w:val="0"/>
                <w:u w:val="single"/>
              </w:rPr>
              <w:t>之教示條款</w:t>
            </w:r>
            <w:proofErr w:type="gramEnd"/>
            <w:r w:rsidRPr="00DD05DA">
              <w:rPr>
                <w:rFonts w:ascii="標楷體" w:eastAsia="標楷體" w:hAnsi="標楷體" w:cs="新細明體"/>
                <w:color w:val="FF0000"/>
                <w:kern w:val="0"/>
                <w:u w:val="single"/>
              </w:rPr>
              <w:t>。</w:t>
            </w:r>
          </w:p>
          <w:p w:rsidR="00E258AC" w:rsidRPr="00DD05DA" w:rsidRDefault="00E258AC" w:rsidP="00E258AC">
            <w:pPr>
              <w:widowControl/>
              <w:ind w:left="720" w:hangingChars="300" w:hanging="720"/>
              <w:rPr>
                <w:rFonts w:ascii="標楷體" w:eastAsia="標楷體" w:hAnsi="標楷體" w:cs="新細明體"/>
                <w:color w:val="FF0000"/>
                <w:kern w:val="0"/>
                <w:u w:val="single"/>
              </w:rPr>
            </w:pPr>
            <w:r w:rsidRPr="00DD05DA">
              <w:rPr>
                <w:rFonts w:ascii="標楷體" w:eastAsia="標楷體" w:hAnsi="標楷體" w:cs="新細明體"/>
                <w:color w:val="FF0000"/>
                <w:kern w:val="0"/>
                <w:u w:val="single"/>
              </w:rPr>
              <w:t>（六）</w:t>
            </w:r>
            <w:r w:rsidRPr="00DD05DA">
              <w:rPr>
                <w:rFonts w:ascii="標楷體" w:eastAsia="標楷體" w:hAnsi="標楷體" w:cs="新細明體" w:hint="eastAsia"/>
                <w:color w:val="FF0000"/>
                <w:kern w:val="0"/>
                <w:u w:val="single"/>
              </w:rPr>
              <w:t>申訴人及被申訴人不服調查結果、決議或懲處之結果，得依下列法令規定提起救濟：</w:t>
            </w:r>
          </w:p>
          <w:p w:rsidR="00E258AC" w:rsidRPr="00DD05DA" w:rsidRDefault="00E258AC" w:rsidP="00E258AC">
            <w:pPr>
              <w:widowControl/>
              <w:ind w:firstLineChars="200" w:firstLine="480"/>
              <w:rPr>
                <w:rFonts w:ascii="標楷體" w:eastAsia="標楷體" w:hAnsi="標楷體" w:cs="新細明體"/>
                <w:color w:val="FF0000"/>
                <w:kern w:val="0"/>
                <w:u w:val="single"/>
              </w:rPr>
            </w:pPr>
            <w:r w:rsidRPr="00DD05DA">
              <w:rPr>
                <w:rFonts w:ascii="標楷體" w:eastAsia="標楷體" w:hAnsi="標楷體" w:cs="新細明體" w:hint="eastAsia"/>
                <w:color w:val="FF0000"/>
                <w:kern w:val="0"/>
                <w:u w:val="single"/>
              </w:rPr>
              <w:t>1、屬性別平等工作法規範之性騷擾事件：</w:t>
            </w:r>
          </w:p>
          <w:p w:rsidR="00E258AC" w:rsidRPr="00DD05DA" w:rsidRDefault="00E258AC" w:rsidP="00E258AC">
            <w:pPr>
              <w:widowControl/>
              <w:ind w:left="960" w:hangingChars="400" w:hanging="960"/>
              <w:rPr>
                <w:rFonts w:ascii="標楷體" w:eastAsia="標楷體" w:hAnsi="標楷體" w:cs="新細明體"/>
                <w:color w:val="FF0000"/>
                <w:kern w:val="0"/>
                <w:u w:val="single"/>
              </w:rPr>
            </w:pPr>
            <w:r w:rsidRPr="00DD05DA">
              <w:rPr>
                <w:rFonts w:ascii="標楷體" w:eastAsia="標楷體" w:hAnsi="標楷體" w:cs="新細明體" w:hint="eastAsia"/>
                <w:color w:val="FF0000"/>
                <w:kern w:val="0"/>
                <w:u w:val="single"/>
              </w:rPr>
              <w:t xml:space="preserve"> </w:t>
            </w:r>
            <w:r w:rsidRPr="00DD05DA">
              <w:rPr>
                <w:rFonts w:ascii="標楷體" w:eastAsia="標楷體" w:hAnsi="標楷體" w:cs="新細明體"/>
                <w:color w:val="FF0000"/>
                <w:kern w:val="0"/>
                <w:u w:val="single"/>
              </w:rPr>
              <w:t xml:space="preserve">    (</w:t>
            </w:r>
            <w:r w:rsidRPr="00DD05DA">
              <w:rPr>
                <w:rFonts w:ascii="標楷體" w:eastAsia="標楷體" w:hAnsi="標楷體" w:cs="新細明體" w:hint="eastAsia"/>
                <w:color w:val="FF0000"/>
                <w:kern w:val="0"/>
                <w:u w:val="single"/>
              </w:rPr>
              <w:t>1</w:t>
            </w:r>
            <w:r w:rsidRPr="00DD05DA">
              <w:rPr>
                <w:rFonts w:ascii="標楷體" w:eastAsia="標楷體" w:hAnsi="標楷體" w:cs="新細明體"/>
                <w:color w:val="FF0000"/>
                <w:kern w:val="0"/>
                <w:u w:val="single"/>
              </w:rPr>
              <w:t>)</w:t>
            </w:r>
            <w:r w:rsidRPr="00DD05DA">
              <w:rPr>
                <w:rFonts w:ascii="標楷體" w:eastAsia="標楷體" w:hAnsi="標楷體" w:cs="新細明體" w:hint="eastAsia"/>
                <w:color w:val="FF0000"/>
                <w:kern w:val="0"/>
                <w:u w:val="single"/>
              </w:rPr>
              <w:t>公務人員應自行政處分達到之次日起</w:t>
            </w:r>
            <w:proofErr w:type="gramStart"/>
            <w:r w:rsidRPr="00DD05DA">
              <w:rPr>
                <w:rFonts w:ascii="標楷體" w:eastAsia="標楷體" w:hAnsi="標楷體" w:cs="新細明體" w:hint="eastAsia"/>
                <w:color w:val="FF0000"/>
                <w:kern w:val="0"/>
                <w:u w:val="single"/>
              </w:rPr>
              <w:t>三</w:t>
            </w:r>
            <w:proofErr w:type="gramEnd"/>
            <w:r w:rsidRPr="00DD05DA">
              <w:rPr>
                <w:rFonts w:ascii="標楷體" w:eastAsia="標楷體" w:hAnsi="標楷體" w:cs="新細明體" w:hint="eastAsia"/>
                <w:color w:val="FF0000"/>
                <w:kern w:val="0"/>
                <w:u w:val="single"/>
              </w:rPr>
              <w:t>十日內經本校向公務人員保障暨培訓委員會提起復審。</w:t>
            </w:r>
          </w:p>
          <w:p w:rsidR="00E258AC" w:rsidRPr="00DD05DA" w:rsidRDefault="00E258AC" w:rsidP="00E258AC">
            <w:pPr>
              <w:widowControl/>
              <w:ind w:left="960" w:hangingChars="400" w:hanging="960"/>
              <w:rPr>
                <w:rFonts w:ascii="標楷體" w:eastAsia="標楷體" w:hAnsi="標楷體" w:cs="新細明體"/>
                <w:color w:val="FF0000"/>
                <w:kern w:val="0"/>
                <w:u w:val="single"/>
              </w:rPr>
            </w:pPr>
            <w:r w:rsidRPr="00DD05DA">
              <w:rPr>
                <w:rFonts w:ascii="標楷體" w:eastAsia="標楷體" w:hAnsi="標楷體" w:cs="新細明體" w:hint="eastAsia"/>
                <w:color w:val="FF0000"/>
                <w:kern w:val="0"/>
                <w:u w:val="single"/>
              </w:rPr>
              <w:t xml:space="preserve"> </w:t>
            </w:r>
            <w:r w:rsidRPr="00DD05DA">
              <w:rPr>
                <w:rFonts w:ascii="標楷體" w:eastAsia="標楷體" w:hAnsi="標楷體" w:cs="新細明體"/>
                <w:color w:val="FF0000"/>
                <w:kern w:val="0"/>
                <w:u w:val="single"/>
              </w:rPr>
              <w:t xml:space="preserve">    (</w:t>
            </w:r>
            <w:r w:rsidRPr="00DD05DA">
              <w:rPr>
                <w:rFonts w:ascii="標楷體" w:eastAsia="標楷體" w:hAnsi="標楷體" w:cs="新細明體" w:hint="eastAsia"/>
                <w:color w:val="FF0000"/>
                <w:kern w:val="0"/>
                <w:u w:val="single"/>
              </w:rPr>
              <w:t>2</w:t>
            </w:r>
            <w:r w:rsidRPr="00DD05DA">
              <w:rPr>
                <w:rFonts w:ascii="標楷體" w:eastAsia="標楷體" w:hAnsi="標楷體" w:cs="新細明體"/>
                <w:color w:val="FF0000"/>
                <w:kern w:val="0"/>
                <w:u w:val="single"/>
              </w:rPr>
              <w:t>)</w:t>
            </w:r>
            <w:r w:rsidRPr="00DD05DA">
              <w:rPr>
                <w:rFonts w:ascii="標楷體" w:eastAsia="標楷體" w:hAnsi="標楷體" w:cs="新細明體" w:hint="eastAsia"/>
                <w:color w:val="FF0000"/>
                <w:kern w:val="0"/>
                <w:u w:val="single"/>
              </w:rPr>
              <w:t>教育人員得自行政處分達到之次日起</w:t>
            </w:r>
            <w:proofErr w:type="gramStart"/>
            <w:r w:rsidRPr="00DD05DA">
              <w:rPr>
                <w:rFonts w:ascii="標楷體" w:eastAsia="標楷體" w:hAnsi="標楷體" w:cs="新細明體" w:hint="eastAsia"/>
                <w:color w:val="FF0000"/>
                <w:kern w:val="0"/>
                <w:u w:val="single"/>
              </w:rPr>
              <w:t>三</w:t>
            </w:r>
            <w:proofErr w:type="gramEnd"/>
            <w:r w:rsidRPr="00DD05DA">
              <w:rPr>
                <w:rFonts w:ascii="標楷體" w:eastAsia="標楷體" w:hAnsi="標楷體" w:cs="新細明體" w:hint="eastAsia"/>
                <w:color w:val="FF0000"/>
                <w:kern w:val="0"/>
                <w:u w:val="single"/>
              </w:rPr>
              <w:t>十日</w:t>
            </w:r>
            <w:r w:rsidRPr="00DD05DA">
              <w:rPr>
                <w:rFonts w:ascii="標楷體" w:eastAsia="標楷體" w:hAnsi="標楷體" w:cs="新細明體" w:hint="eastAsia"/>
                <w:color w:val="FF0000"/>
                <w:kern w:val="0"/>
                <w:u w:val="single"/>
              </w:rPr>
              <w:lastRenderedPageBreak/>
              <w:t>內，向花蓮縣教師申訴評議委員會提起申訴；或依法提起訴訟或依訴願法或行政訴訟法或其他保障法律等有關規定，請求救濟。</w:t>
            </w:r>
          </w:p>
          <w:p w:rsidR="00E258AC" w:rsidRPr="00DD05DA" w:rsidRDefault="00E258AC" w:rsidP="00E258AC">
            <w:pPr>
              <w:widowControl/>
              <w:ind w:leftChars="250" w:left="960" w:hangingChars="150" w:hanging="360"/>
              <w:rPr>
                <w:rFonts w:ascii="標楷體" w:eastAsia="標楷體" w:hAnsi="標楷體" w:cs="新細明體"/>
                <w:color w:val="FF0000"/>
                <w:kern w:val="0"/>
                <w:u w:val="single"/>
              </w:rPr>
            </w:pPr>
            <w:r w:rsidRPr="00DD05DA">
              <w:rPr>
                <w:rFonts w:ascii="標楷體" w:eastAsia="標楷體" w:hAnsi="標楷體" w:cs="新細明體"/>
                <w:color w:val="FF0000"/>
                <w:kern w:val="0"/>
                <w:u w:val="single"/>
              </w:rPr>
              <w:t>(</w:t>
            </w:r>
            <w:r w:rsidRPr="00DD05DA">
              <w:rPr>
                <w:rFonts w:ascii="標楷體" w:eastAsia="標楷體" w:hAnsi="標楷體" w:cs="新細明體" w:hint="eastAsia"/>
                <w:color w:val="FF0000"/>
                <w:kern w:val="0"/>
                <w:u w:val="single"/>
              </w:rPr>
              <w:t>3</w:t>
            </w:r>
            <w:r w:rsidRPr="00DD05DA">
              <w:rPr>
                <w:rFonts w:ascii="標楷體" w:eastAsia="標楷體" w:hAnsi="標楷體" w:cs="新細明體"/>
                <w:color w:val="FF0000"/>
                <w:kern w:val="0"/>
                <w:u w:val="single"/>
              </w:rPr>
              <w:t>)</w:t>
            </w:r>
            <w:r w:rsidRPr="00DD05DA">
              <w:rPr>
                <w:rFonts w:ascii="標楷體" w:eastAsia="標楷體" w:hAnsi="標楷體" w:cs="新細明體" w:hint="eastAsia"/>
                <w:color w:val="FF0000"/>
                <w:kern w:val="0"/>
                <w:u w:val="single"/>
              </w:rPr>
              <w:t>公務人員及教育人員以外之其他人員，依性別平等工作法第三十二條之</w:t>
            </w:r>
            <w:proofErr w:type="gramStart"/>
            <w:r w:rsidRPr="00DD05DA">
              <w:rPr>
                <w:rFonts w:ascii="標楷體" w:eastAsia="標楷體" w:hAnsi="標楷體" w:cs="新細明體" w:hint="eastAsia"/>
                <w:color w:val="FF0000"/>
                <w:kern w:val="0"/>
                <w:u w:val="single"/>
              </w:rPr>
              <w:t>一</w:t>
            </w:r>
            <w:proofErr w:type="gramEnd"/>
            <w:r w:rsidRPr="00DD05DA">
              <w:rPr>
                <w:rFonts w:ascii="標楷體" w:eastAsia="標楷體" w:hAnsi="標楷體" w:cs="新細明體" w:hint="eastAsia"/>
                <w:color w:val="FF0000"/>
                <w:kern w:val="0"/>
                <w:u w:val="single"/>
              </w:rPr>
              <w:t xml:space="preserve">申訴期限之規定，向花蓮縣政府社會處提起申訴。 </w:t>
            </w:r>
          </w:p>
          <w:p w:rsidR="00E258AC" w:rsidRPr="00DD05DA" w:rsidRDefault="00E258AC" w:rsidP="00E258AC">
            <w:pPr>
              <w:widowControl/>
              <w:ind w:leftChars="200" w:left="840" w:hangingChars="150" w:hanging="360"/>
              <w:rPr>
                <w:rFonts w:ascii="標楷體" w:eastAsia="標楷體" w:hAnsi="標楷體" w:cs="新細明體"/>
                <w:color w:val="FF0000"/>
                <w:kern w:val="0"/>
                <w:u w:val="single"/>
              </w:rPr>
            </w:pPr>
            <w:r w:rsidRPr="00DD05DA">
              <w:rPr>
                <w:rFonts w:ascii="標楷體" w:eastAsia="標楷體" w:hAnsi="標楷體" w:cs="新細明體"/>
                <w:color w:val="FF0000"/>
                <w:kern w:val="0"/>
                <w:u w:val="single"/>
              </w:rPr>
              <w:t>2</w:t>
            </w:r>
            <w:r w:rsidRPr="00DD05DA">
              <w:rPr>
                <w:rFonts w:ascii="標楷體" w:eastAsia="標楷體" w:hAnsi="標楷體" w:cs="新細明體" w:hint="eastAsia"/>
                <w:color w:val="FF0000"/>
                <w:kern w:val="0"/>
                <w:u w:val="single"/>
              </w:rPr>
              <w:t>、屬性騷擾防治法規範之性騷擾事件依性騷擾防治法第十六條規定，自行政處分達到之次日起</w:t>
            </w:r>
            <w:proofErr w:type="gramStart"/>
            <w:r w:rsidRPr="00DD05DA">
              <w:rPr>
                <w:rFonts w:ascii="標楷體" w:eastAsia="標楷體" w:hAnsi="標楷體" w:cs="新細明體" w:hint="eastAsia"/>
                <w:color w:val="FF0000"/>
                <w:kern w:val="0"/>
                <w:u w:val="single"/>
              </w:rPr>
              <w:t>三</w:t>
            </w:r>
            <w:proofErr w:type="gramEnd"/>
            <w:r w:rsidRPr="00DD05DA">
              <w:rPr>
                <w:rFonts w:ascii="標楷體" w:eastAsia="標楷體" w:hAnsi="標楷體" w:cs="新細明體" w:hint="eastAsia"/>
                <w:color w:val="FF0000"/>
                <w:kern w:val="0"/>
                <w:u w:val="single"/>
              </w:rPr>
              <w:t>十日內經花蓮縣政府社會處向花蓮縣政府提起訴願。</w:t>
            </w:r>
          </w:p>
          <w:p w:rsidR="00066538" w:rsidRPr="00DD05DA" w:rsidRDefault="00E258AC" w:rsidP="00E258AC">
            <w:pPr>
              <w:spacing w:line="300" w:lineRule="exact"/>
              <w:ind w:left="734" w:hangingChars="306" w:hanging="734"/>
              <w:rPr>
                <w:rFonts w:ascii="標楷體" w:eastAsia="標楷體" w:hAnsi="標楷體"/>
                <w:color w:val="FF0000"/>
                <w:u w:val="single"/>
              </w:rPr>
            </w:pPr>
            <w:r w:rsidRPr="00DD05DA">
              <w:rPr>
                <w:rFonts w:ascii="標楷體" w:eastAsia="標楷體" w:hAnsi="標楷體" w:cs="新細明體"/>
                <w:color w:val="FF0000"/>
                <w:kern w:val="0"/>
                <w:u w:val="single"/>
              </w:rPr>
              <w:t>（七）性騷擾申訴事件結案後，不得就同一事由再提出申訴。</w:t>
            </w:r>
          </w:p>
        </w:tc>
        <w:tc>
          <w:tcPr>
            <w:tcW w:w="1833" w:type="pct"/>
          </w:tcPr>
          <w:p w:rsidR="003739A1" w:rsidRPr="00394A9D" w:rsidRDefault="003739A1" w:rsidP="003739A1">
            <w:pPr>
              <w:spacing w:line="300" w:lineRule="exact"/>
              <w:ind w:leftChars="-59" w:left="568" w:hangingChars="296" w:hanging="710"/>
              <w:jc w:val="both"/>
              <w:rPr>
                <w:rFonts w:ascii="標楷體" w:eastAsia="標楷體" w:hAnsi="標楷體"/>
                <w:strike/>
              </w:rPr>
            </w:pPr>
            <w:r>
              <w:rPr>
                <w:rFonts w:ascii="標楷體" w:eastAsia="標楷體" w:hAnsi="標楷體" w:hint="eastAsia"/>
              </w:rPr>
              <w:lastRenderedPageBreak/>
              <w:t>十五、</w:t>
            </w:r>
            <w:r w:rsidRPr="00394A9D">
              <w:rPr>
                <w:rFonts w:ascii="標楷體" w:eastAsia="標楷體" w:hAnsi="標楷體"/>
                <w:strike/>
              </w:rPr>
              <w:t>本委員會應自受理申訴之次日起二個月內完成調查報告；必要時，得延長一個月，並應以書面通知當事人。</w:t>
            </w:r>
          </w:p>
          <w:p w:rsidR="003739A1" w:rsidRPr="00394A9D" w:rsidRDefault="003739A1" w:rsidP="003739A1">
            <w:pPr>
              <w:spacing w:line="300" w:lineRule="exact"/>
              <w:ind w:leftChars="179" w:left="430"/>
              <w:jc w:val="both"/>
              <w:rPr>
                <w:rFonts w:ascii="標楷體" w:eastAsia="標楷體" w:hAnsi="標楷體"/>
                <w:strike/>
              </w:rPr>
            </w:pPr>
            <w:r w:rsidRPr="00394A9D">
              <w:rPr>
                <w:rFonts w:ascii="標楷體" w:eastAsia="標楷體" w:hAnsi="標楷體"/>
                <w:strike/>
              </w:rPr>
              <w:t>本委員會之調查報告應以書面通知當事人及花蓮縣政府社會處，並註明對申訴案之調查報告有異議者，得於送達之次日起</w:t>
            </w:r>
            <w:proofErr w:type="gramStart"/>
            <w:r w:rsidRPr="00394A9D">
              <w:rPr>
                <w:rFonts w:ascii="標楷體" w:eastAsia="標楷體" w:hAnsi="標楷體"/>
                <w:strike/>
              </w:rPr>
              <w:t>三</w:t>
            </w:r>
            <w:proofErr w:type="gramEnd"/>
            <w:r w:rsidRPr="00394A9D">
              <w:rPr>
                <w:rFonts w:ascii="標楷體" w:eastAsia="標楷體" w:hAnsi="標楷體"/>
                <w:strike/>
              </w:rPr>
              <w:t>十日內向花蓮縣政府社會處提出再申訴。</w:t>
            </w:r>
          </w:p>
          <w:p w:rsidR="00066538" w:rsidRPr="003739A1" w:rsidRDefault="00066538" w:rsidP="00B97F24">
            <w:pPr>
              <w:spacing w:line="300" w:lineRule="exact"/>
              <w:ind w:left="734" w:hangingChars="306" w:hanging="734"/>
              <w:rPr>
                <w:rFonts w:ascii="標楷體" w:eastAsia="標楷體" w:hAnsi="標楷體"/>
              </w:rPr>
            </w:pPr>
          </w:p>
        </w:tc>
        <w:tc>
          <w:tcPr>
            <w:tcW w:w="1310" w:type="pct"/>
          </w:tcPr>
          <w:p w:rsidR="00066538" w:rsidRDefault="00DD05DA" w:rsidP="009E28E0">
            <w:pPr>
              <w:spacing w:line="300" w:lineRule="exact"/>
              <w:jc w:val="both"/>
              <w:rPr>
                <w:rFonts w:ascii="標楷體" w:eastAsia="標楷體" w:hAnsi="標楷體"/>
              </w:rPr>
            </w:pPr>
            <w:r>
              <w:rPr>
                <w:rFonts w:ascii="標楷體" w:eastAsia="標楷體" w:hAnsi="標楷體" w:hint="eastAsia"/>
              </w:rPr>
              <w:t>配合作場所性騷擾防治措施準則第十四條、第十七條及第十八條規定，修改性騷擾申訴事件調查期限之計算方式、通知方式的限制，及不服申訴案之調查或懲處結果之救濟方式。另增訂調查結果內容應包括事項、委員會決議應注意事項、及提起再申訴之限制條件。</w:t>
            </w:r>
          </w:p>
        </w:tc>
      </w:tr>
      <w:tr w:rsidR="00973619" w:rsidRPr="001E6E01" w:rsidTr="003D2251">
        <w:trPr>
          <w:trHeight w:val="2152"/>
        </w:trPr>
        <w:tc>
          <w:tcPr>
            <w:tcW w:w="1857" w:type="pct"/>
          </w:tcPr>
          <w:p w:rsidR="00973619" w:rsidRPr="001E6E01" w:rsidRDefault="003D2251" w:rsidP="00B97F24">
            <w:pPr>
              <w:spacing w:line="300" w:lineRule="exact"/>
              <w:ind w:left="734" w:hangingChars="306" w:hanging="734"/>
              <w:rPr>
                <w:rFonts w:ascii="標楷體" w:eastAsia="標楷體" w:hAnsi="標楷體"/>
              </w:rPr>
            </w:pPr>
            <w:r>
              <w:rPr>
                <w:rFonts w:ascii="標楷體" w:eastAsia="標楷體" w:hAnsi="標楷體" w:hint="eastAsia"/>
              </w:rPr>
              <w:t>十六、</w:t>
            </w:r>
            <w:r w:rsidRPr="004A2207">
              <w:rPr>
                <w:rFonts w:ascii="標楷體" w:eastAsia="標楷體" w:hAnsi="標楷體" w:cs="新細明體"/>
                <w:color w:val="000000"/>
                <w:kern w:val="0"/>
              </w:rPr>
              <w:t>委員會對已進入偵查或審判程序之性騷擾申訴，認為必要時，得議決於該程序終結前，停止該事件之處理。</w:t>
            </w:r>
          </w:p>
        </w:tc>
        <w:tc>
          <w:tcPr>
            <w:tcW w:w="1833" w:type="pct"/>
          </w:tcPr>
          <w:p w:rsidR="00973619" w:rsidRPr="00B97F24" w:rsidRDefault="009A5E37" w:rsidP="00B97F24">
            <w:pPr>
              <w:spacing w:line="300" w:lineRule="exact"/>
              <w:ind w:left="734" w:hangingChars="306" w:hanging="734"/>
              <w:rPr>
                <w:rFonts w:ascii="標楷體" w:eastAsia="標楷體" w:hAnsi="標楷體"/>
              </w:rPr>
            </w:pPr>
            <w:r w:rsidRPr="00892527">
              <w:rPr>
                <w:rFonts w:ascii="標楷體" w:eastAsia="標楷體" w:hAnsi="標楷體"/>
              </w:rPr>
              <w:t>十</w:t>
            </w:r>
            <w:r>
              <w:rPr>
                <w:rFonts w:ascii="標楷體" w:eastAsia="標楷體" w:hAnsi="標楷體" w:hint="eastAsia"/>
              </w:rPr>
              <w:t>六</w:t>
            </w:r>
            <w:r w:rsidRPr="00892527">
              <w:rPr>
                <w:rFonts w:ascii="標楷體" w:eastAsia="標楷體" w:hAnsi="標楷體"/>
              </w:rPr>
              <w:t>、</w:t>
            </w:r>
            <w:r w:rsidR="003D2251" w:rsidRPr="003D2251">
              <w:rPr>
                <w:rFonts w:ascii="標楷體" w:eastAsia="標楷體" w:hAnsi="標楷體"/>
                <w:strike/>
              </w:rPr>
              <w:t>申訴處理</w:t>
            </w:r>
            <w:r w:rsidR="003D2251" w:rsidRPr="00CA7760">
              <w:rPr>
                <w:rFonts w:ascii="標楷體" w:eastAsia="標楷體" w:hAnsi="標楷體"/>
              </w:rPr>
              <w:t>委員會對已進入偵察或審判程序之性騷擾申訴，認為必要時，得議決於該程序終結前，停止該事件之處理。</w:t>
            </w:r>
          </w:p>
        </w:tc>
        <w:tc>
          <w:tcPr>
            <w:tcW w:w="1310" w:type="pct"/>
          </w:tcPr>
          <w:p w:rsidR="009E28E0" w:rsidRDefault="00E07B2C" w:rsidP="009E28E0">
            <w:pPr>
              <w:spacing w:line="300" w:lineRule="exact"/>
              <w:jc w:val="both"/>
              <w:rPr>
                <w:rFonts w:ascii="標楷體" w:eastAsia="標楷體" w:hAnsi="標楷體"/>
              </w:rPr>
            </w:pPr>
            <w:proofErr w:type="gramStart"/>
            <w:r>
              <w:rPr>
                <w:rFonts w:ascii="標楷體" w:eastAsia="標楷體" w:hAnsi="標楷體" w:hint="eastAsia"/>
              </w:rPr>
              <w:t>酌</w:t>
            </w:r>
            <w:r w:rsidR="003D2251">
              <w:rPr>
                <w:rFonts w:ascii="標楷體" w:eastAsia="標楷體" w:hAnsi="標楷體" w:hint="eastAsia"/>
              </w:rPr>
              <w:t>作</w:t>
            </w:r>
            <w:r>
              <w:rPr>
                <w:rFonts w:ascii="標楷體" w:eastAsia="標楷體" w:hAnsi="標楷體" w:hint="eastAsia"/>
              </w:rPr>
              <w:t>文字</w:t>
            </w:r>
            <w:proofErr w:type="gramEnd"/>
            <w:r>
              <w:rPr>
                <w:rFonts w:ascii="標楷體" w:eastAsia="標楷體" w:hAnsi="標楷體" w:hint="eastAsia"/>
              </w:rPr>
              <w:t>修正</w:t>
            </w:r>
            <w:r w:rsidR="009E28E0">
              <w:rPr>
                <w:rFonts w:ascii="標楷體" w:eastAsia="標楷體" w:hAnsi="標楷體" w:hint="eastAsia"/>
              </w:rPr>
              <w:t>。</w:t>
            </w:r>
          </w:p>
          <w:p w:rsidR="00973619" w:rsidRPr="009E28E0" w:rsidRDefault="00973619" w:rsidP="00973619">
            <w:pPr>
              <w:spacing w:line="300" w:lineRule="exact"/>
              <w:ind w:leftChars="-37" w:left="336" w:hangingChars="177" w:hanging="425"/>
              <w:jc w:val="both"/>
              <w:rPr>
                <w:rFonts w:ascii="標楷體" w:eastAsia="標楷體" w:hAnsi="標楷體"/>
              </w:rPr>
            </w:pPr>
          </w:p>
        </w:tc>
      </w:tr>
      <w:tr w:rsidR="00E07B2C" w:rsidRPr="001E6E01" w:rsidTr="00676D46">
        <w:trPr>
          <w:trHeight w:val="1695"/>
        </w:trPr>
        <w:tc>
          <w:tcPr>
            <w:tcW w:w="1857" w:type="pct"/>
          </w:tcPr>
          <w:p w:rsidR="003D2251" w:rsidRPr="004A2207" w:rsidRDefault="00E07B2C" w:rsidP="003D2251">
            <w:pPr>
              <w:widowControl/>
              <w:ind w:left="480" w:hangingChars="200" w:hanging="480"/>
              <w:rPr>
                <w:rFonts w:ascii="標楷體" w:eastAsia="標楷體" w:hAnsi="標楷體" w:cs="新細明體"/>
                <w:color w:val="000000"/>
                <w:kern w:val="0"/>
              </w:rPr>
            </w:pPr>
            <w:r w:rsidRPr="004F7D52">
              <w:rPr>
                <w:rFonts w:ascii="標楷體" w:eastAsia="標楷體" w:hAnsi="標楷體" w:hint="eastAsia"/>
                <w:color w:val="FF0000"/>
                <w:u w:val="single"/>
              </w:rPr>
              <w:t>十</w:t>
            </w:r>
            <w:r w:rsidR="008A67A5" w:rsidRPr="004F7D52">
              <w:rPr>
                <w:rFonts w:ascii="標楷體" w:eastAsia="標楷體" w:hAnsi="標楷體" w:hint="eastAsia"/>
                <w:color w:val="FF0000"/>
                <w:u w:val="single"/>
              </w:rPr>
              <w:t>七</w:t>
            </w:r>
            <w:r w:rsidRPr="004F7D52">
              <w:rPr>
                <w:rFonts w:ascii="標楷體" w:eastAsia="標楷體" w:hAnsi="標楷體" w:hint="eastAsia"/>
                <w:color w:val="FF0000"/>
                <w:u w:val="single"/>
              </w:rPr>
              <w:t>、</w:t>
            </w:r>
            <w:r w:rsidR="003D2251" w:rsidRPr="004A2207">
              <w:rPr>
                <w:rFonts w:ascii="標楷體" w:eastAsia="標楷體" w:hAnsi="標楷體" w:cs="新細明體"/>
                <w:color w:val="000000"/>
                <w:kern w:val="0"/>
              </w:rPr>
              <w:t>權勢性騷擾以外之性騷擾事件，本</w:t>
            </w:r>
            <w:r w:rsidR="003D2251" w:rsidRPr="004A2207">
              <w:rPr>
                <w:rFonts w:ascii="標楷體" w:eastAsia="標楷體" w:hAnsi="標楷體" w:cs="新細明體" w:hint="eastAsia"/>
                <w:color w:val="000000"/>
                <w:kern w:val="0"/>
              </w:rPr>
              <w:t>校</w:t>
            </w:r>
            <w:r w:rsidR="003D2251" w:rsidRPr="004A2207">
              <w:rPr>
                <w:rFonts w:ascii="標楷體" w:eastAsia="標楷體" w:hAnsi="標楷體" w:cs="新細明體"/>
                <w:color w:val="000000"/>
                <w:kern w:val="0"/>
              </w:rPr>
              <w:t>於性騷擾事件調查程序中，獲知任一方當事人有調解意願時，應協助其向</w:t>
            </w:r>
            <w:r w:rsidR="003D2251" w:rsidRPr="004A2207">
              <w:rPr>
                <w:rFonts w:ascii="標楷體" w:eastAsia="標楷體" w:hAnsi="標楷體" w:cs="新細明體" w:hint="eastAsia"/>
                <w:color w:val="000000"/>
                <w:kern w:val="0"/>
              </w:rPr>
              <w:t>縣</w:t>
            </w:r>
            <w:r w:rsidR="003D2251" w:rsidRPr="004A2207">
              <w:rPr>
                <w:rFonts w:ascii="標楷體" w:eastAsia="標楷體" w:hAnsi="標楷體" w:cs="新細明體"/>
                <w:color w:val="000000"/>
                <w:kern w:val="0"/>
              </w:rPr>
              <w:t>府社會處申請調解。</w:t>
            </w:r>
          </w:p>
          <w:p w:rsidR="00E07B2C" w:rsidRPr="003D2251" w:rsidRDefault="00E07B2C" w:rsidP="00973619">
            <w:pPr>
              <w:spacing w:line="300" w:lineRule="exact"/>
              <w:ind w:left="734" w:hangingChars="306" w:hanging="734"/>
              <w:rPr>
                <w:rFonts w:ascii="標楷體" w:eastAsia="標楷體" w:hAnsi="標楷體"/>
              </w:rPr>
            </w:pPr>
          </w:p>
        </w:tc>
        <w:tc>
          <w:tcPr>
            <w:tcW w:w="1833" w:type="pct"/>
          </w:tcPr>
          <w:p w:rsidR="00E07B2C" w:rsidRPr="00DD05DA" w:rsidRDefault="00E07B2C" w:rsidP="001B09AF">
            <w:pPr>
              <w:spacing w:line="300" w:lineRule="exact"/>
              <w:ind w:left="672" w:hangingChars="280" w:hanging="672"/>
              <w:rPr>
                <w:rFonts w:ascii="標楷體" w:eastAsia="標楷體" w:hAnsi="標楷體"/>
              </w:rPr>
            </w:pPr>
          </w:p>
        </w:tc>
        <w:tc>
          <w:tcPr>
            <w:tcW w:w="1310" w:type="pct"/>
          </w:tcPr>
          <w:p w:rsidR="00E07B2C" w:rsidRPr="00DD05DA" w:rsidRDefault="00DD05DA" w:rsidP="00DD05DA">
            <w:pPr>
              <w:pStyle w:val="a9"/>
              <w:numPr>
                <w:ilvl w:val="0"/>
                <w:numId w:val="12"/>
              </w:numPr>
              <w:spacing w:line="300" w:lineRule="exact"/>
              <w:ind w:leftChars="0"/>
              <w:jc w:val="both"/>
              <w:rPr>
                <w:rFonts w:ascii="標楷體" w:eastAsia="標楷體" w:hAnsi="標楷體"/>
              </w:rPr>
            </w:pPr>
            <w:proofErr w:type="gramStart"/>
            <w:r w:rsidRPr="00DD05DA">
              <w:rPr>
                <w:rFonts w:ascii="標楷體" w:eastAsia="標楷體" w:hAnsi="標楷體" w:hint="eastAsia"/>
              </w:rPr>
              <w:t>點次調整</w:t>
            </w:r>
            <w:proofErr w:type="gramEnd"/>
            <w:r w:rsidRPr="00DD05DA">
              <w:rPr>
                <w:rFonts w:ascii="標楷體" w:eastAsia="標楷體" w:hAnsi="標楷體" w:hint="eastAsia"/>
              </w:rPr>
              <w:t>。</w:t>
            </w:r>
          </w:p>
          <w:p w:rsidR="00DD05DA" w:rsidRPr="00DD05DA" w:rsidRDefault="00DD05DA" w:rsidP="00DD05DA">
            <w:pPr>
              <w:pStyle w:val="a9"/>
              <w:numPr>
                <w:ilvl w:val="0"/>
                <w:numId w:val="12"/>
              </w:numPr>
              <w:spacing w:line="300" w:lineRule="exact"/>
              <w:ind w:leftChars="0"/>
              <w:jc w:val="both"/>
              <w:rPr>
                <w:rFonts w:ascii="標楷體" w:eastAsia="標楷體" w:hAnsi="標楷體"/>
              </w:rPr>
            </w:pPr>
            <w:r>
              <w:rPr>
                <w:rFonts w:ascii="標楷體" w:eastAsia="標楷體" w:hAnsi="標楷體" w:hint="eastAsia"/>
              </w:rPr>
              <w:t>配合性騷擾防治法第十八條規定，修正任一方當事人有調解意願時之處理方式。</w:t>
            </w:r>
            <w:r w:rsidR="001B09AF">
              <w:rPr>
                <w:rFonts w:ascii="標楷體" w:eastAsia="標楷體" w:hAnsi="標楷體" w:hint="eastAsia"/>
              </w:rPr>
              <w:t>現行之規定。</w:t>
            </w:r>
          </w:p>
        </w:tc>
      </w:tr>
      <w:tr w:rsidR="003D2251" w:rsidRPr="001E6E01" w:rsidTr="00676D46">
        <w:trPr>
          <w:trHeight w:val="1796"/>
        </w:trPr>
        <w:tc>
          <w:tcPr>
            <w:tcW w:w="1857" w:type="pct"/>
          </w:tcPr>
          <w:p w:rsidR="003D2251" w:rsidRPr="004A2207" w:rsidRDefault="003D2251" w:rsidP="003D2251">
            <w:pPr>
              <w:widowControl/>
              <w:ind w:left="480" w:hangingChars="200" w:hanging="480"/>
              <w:rPr>
                <w:rFonts w:ascii="標楷體" w:eastAsia="標楷體" w:hAnsi="標楷體" w:cs="新細明體"/>
                <w:color w:val="000000"/>
                <w:kern w:val="0"/>
              </w:rPr>
            </w:pPr>
            <w:r w:rsidRPr="00D23C37">
              <w:rPr>
                <w:rFonts w:ascii="標楷體" w:eastAsia="標楷體" w:hAnsi="標楷體" w:cs="新細明體"/>
                <w:color w:val="FF0000"/>
                <w:kern w:val="0"/>
                <w:u w:val="single"/>
              </w:rPr>
              <w:lastRenderedPageBreak/>
              <w:t>十八、</w:t>
            </w:r>
            <w:r w:rsidRPr="004A2207">
              <w:rPr>
                <w:rFonts w:ascii="標楷體" w:eastAsia="標楷體" w:hAnsi="標楷體" w:cs="新細明體"/>
                <w:color w:val="000000"/>
                <w:kern w:val="0"/>
              </w:rPr>
              <w:t>性騷擾行為經調查屬實者，本</w:t>
            </w:r>
            <w:r w:rsidRPr="004A2207">
              <w:rPr>
                <w:rFonts w:ascii="標楷體" w:eastAsia="標楷體" w:hAnsi="標楷體" w:cs="新細明體" w:hint="eastAsia"/>
                <w:color w:val="000000"/>
                <w:kern w:val="0"/>
              </w:rPr>
              <w:t>校</w:t>
            </w:r>
            <w:r w:rsidRPr="004A2207">
              <w:rPr>
                <w:rFonts w:ascii="標楷體" w:eastAsia="標楷體" w:hAnsi="標楷體" w:cs="新細明體"/>
                <w:color w:val="000000"/>
                <w:kern w:val="0"/>
              </w:rPr>
              <w:t>得視情節輕重，對</w:t>
            </w:r>
            <w:r w:rsidRPr="001B09AF">
              <w:rPr>
                <w:rFonts w:ascii="標楷體" w:eastAsia="標楷體" w:hAnsi="標楷體" w:cs="新細明體"/>
                <w:color w:val="FF0000"/>
                <w:kern w:val="0"/>
                <w:u w:val="single"/>
              </w:rPr>
              <w:t>行為</w:t>
            </w:r>
            <w:r w:rsidRPr="004A2207">
              <w:rPr>
                <w:rFonts w:ascii="標楷體" w:eastAsia="標楷體" w:hAnsi="標楷體" w:cs="新細明體"/>
                <w:color w:val="000000"/>
                <w:kern w:val="0"/>
              </w:rPr>
              <w:t>人</w:t>
            </w:r>
            <w:r w:rsidRPr="001B09AF">
              <w:rPr>
                <w:rFonts w:ascii="標楷體" w:eastAsia="標楷體" w:hAnsi="標楷體" w:cs="新細明體"/>
                <w:color w:val="FF0000"/>
                <w:kern w:val="0"/>
                <w:u w:val="single"/>
              </w:rPr>
              <w:t>依</w:t>
            </w:r>
            <w:r w:rsidRPr="004A2207">
              <w:rPr>
                <w:rFonts w:ascii="標楷體" w:eastAsia="標楷體" w:hAnsi="標楷體" w:cs="新細明體"/>
                <w:color w:val="000000"/>
                <w:kern w:val="0"/>
              </w:rPr>
              <w:t>相關規定為調職、懲處或其他處理。</w:t>
            </w:r>
          </w:p>
          <w:p w:rsidR="003D2251" w:rsidRPr="004A2207" w:rsidRDefault="003D2251" w:rsidP="00D23C37">
            <w:pPr>
              <w:widowControl/>
              <w:ind w:leftChars="191" w:left="458" w:firstLine="1"/>
              <w:rPr>
                <w:rFonts w:ascii="標楷體" w:eastAsia="標楷體" w:hAnsi="標楷體" w:cs="新細明體"/>
                <w:color w:val="000000"/>
                <w:kern w:val="0"/>
              </w:rPr>
            </w:pPr>
            <w:r w:rsidRPr="004A2207">
              <w:rPr>
                <w:rFonts w:ascii="標楷體" w:eastAsia="標楷體" w:hAnsi="標楷體" w:cs="新細明體"/>
                <w:color w:val="000000"/>
                <w:kern w:val="0"/>
              </w:rPr>
              <w:t>員工依本要點提出申訴或協助他人申訴，本</w:t>
            </w:r>
            <w:r w:rsidRPr="004A2207">
              <w:rPr>
                <w:rFonts w:ascii="標楷體" w:eastAsia="標楷體" w:hAnsi="標楷體" w:cs="新細明體" w:hint="eastAsia"/>
                <w:color w:val="000000"/>
                <w:kern w:val="0"/>
              </w:rPr>
              <w:t>校</w:t>
            </w:r>
            <w:r w:rsidRPr="004A2207">
              <w:rPr>
                <w:rFonts w:ascii="標楷體" w:eastAsia="標楷體" w:hAnsi="標楷體" w:cs="新細明體"/>
                <w:color w:val="000000"/>
                <w:kern w:val="0"/>
              </w:rPr>
              <w:t>不應據以解</w:t>
            </w:r>
            <w:r w:rsidRPr="003836B1">
              <w:rPr>
                <w:rFonts w:ascii="標楷體" w:eastAsia="標楷體" w:hAnsi="標楷體" w:cs="新細明體"/>
                <w:color w:val="FF0000"/>
                <w:kern w:val="0"/>
                <w:u w:val="single"/>
              </w:rPr>
              <w:t>僱</w:t>
            </w:r>
            <w:r w:rsidRPr="004A2207">
              <w:rPr>
                <w:rFonts w:ascii="標楷體" w:eastAsia="標楷體" w:hAnsi="標楷體" w:cs="新細明體"/>
                <w:color w:val="000000"/>
                <w:kern w:val="0"/>
              </w:rPr>
              <w:t>、調職或其他不利處分。</w:t>
            </w:r>
          </w:p>
          <w:p w:rsidR="003D2251" w:rsidRPr="003D2251" w:rsidRDefault="003D2251" w:rsidP="008A67A5">
            <w:pPr>
              <w:spacing w:line="300" w:lineRule="exact"/>
              <w:rPr>
                <w:rFonts w:ascii="標楷體" w:eastAsia="標楷體" w:hAnsi="標楷體"/>
              </w:rPr>
            </w:pPr>
          </w:p>
        </w:tc>
        <w:tc>
          <w:tcPr>
            <w:tcW w:w="1833" w:type="pct"/>
          </w:tcPr>
          <w:p w:rsidR="001B09AF" w:rsidRPr="001B09AF" w:rsidRDefault="001B09AF" w:rsidP="001B09AF">
            <w:pPr>
              <w:spacing w:line="300" w:lineRule="exact"/>
              <w:ind w:left="672" w:hangingChars="280" w:hanging="672"/>
              <w:rPr>
                <w:rFonts w:ascii="標楷體" w:eastAsia="標楷體" w:hAnsi="標楷體"/>
              </w:rPr>
            </w:pPr>
            <w:r>
              <w:rPr>
                <w:rFonts w:ascii="標楷體" w:eastAsia="標楷體" w:hAnsi="標楷體" w:hint="eastAsia"/>
              </w:rPr>
              <w:t>十七、</w:t>
            </w:r>
            <w:r w:rsidRPr="001B09AF">
              <w:rPr>
                <w:rFonts w:ascii="標楷體" w:eastAsia="標楷體" w:hAnsi="標楷體"/>
              </w:rPr>
              <w:t>性騷擾行為經調查屬實者，本校得視情節輕重，對</w:t>
            </w:r>
            <w:r w:rsidRPr="001B09AF">
              <w:rPr>
                <w:rFonts w:ascii="標楷體" w:eastAsia="標楷體" w:hAnsi="標楷體"/>
                <w:strike/>
              </w:rPr>
              <w:t>申訴</w:t>
            </w:r>
            <w:r w:rsidRPr="001B09AF">
              <w:rPr>
                <w:rFonts w:ascii="標楷體" w:eastAsia="標楷體" w:hAnsi="標楷體"/>
              </w:rPr>
              <w:t>人</w:t>
            </w:r>
            <w:r w:rsidRPr="001B09AF">
              <w:rPr>
                <w:rFonts w:ascii="標楷體" w:eastAsia="標楷體" w:hAnsi="標楷體"/>
                <w:strike/>
              </w:rPr>
              <w:t>之相對人</w:t>
            </w:r>
            <w:r w:rsidRPr="001B09AF">
              <w:rPr>
                <w:rFonts w:ascii="標楷體" w:eastAsia="標楷體" w:hAnsi="標楷體"/>
              </w:rPr>
              <w:t>依</w:t>
            </w:r>
            <w:r w:rsidRPr="001B09AF">
              <w:rPr>
                <w:rFonts w:ascii="標楷體" w:eastAsia="標楷體" w:hAnsi="標楷體"/>
                <w:strike/>
              </w:rPr>
              <w:t>公務人員獎懲或工作規則等</w:t>
            </w:r>
            <w:r w:rsidRPr="001B09AF">
              <w:rPr>
                <w:rFonts w:ascii="標楷體" w:eastAsia="標楷體" w:hAnsi="標楷體"/>
              </w:rPr>
              <w:t>相關規定為調職、懲處或其他處理。</w:t>
            </w:r>
          </w:p>
          <w:p w:rsidR="001B09AF" w:rsidRPr="001B09AF" w:rsidRDefault="001B09AF" w:rsidP="001B09AF">
            <w:pPr>
              <w:spacing w:line="300" w:lineRule="exact"/>
              <w:ind w:leftChars="296" w:left="710" w:firstLineChars="5" w:firstLine="12"/>
              <w:rPr>
                <w:rFonts w:ascii="標楷體" w:eastAsia="標楷體" w:hAnsi="標楷體"/>
              </w:rPr>
            </w:pPr>
            <w:r w:rsidRPr="00D23C37">
              <w:rPr>
                <w:rFonts w:ascii="標楷體" w:eastAsia="標楷體" w:hAnsi="標楷體"/>
                <w:strike/>
              </w:rPr>
              <w:t>性騷擾行為經證實為誣告者，本校得視情節輕重，對申訴人依前項程序為懲</w:t>
            </w:r>
            <w:r w:rsidRPr="00D23C37">
              <w:rPr>
                <w:rFonts w:ascii="標楷體" w:eastAsia="標楷體" w:hAnsi="標楷體" w:hint="eastAsia"/>
                <w:strike/>
              </w:rPr>
              <w:t>處</w:t>
            </w:r>
            <w:r w:rsidRPr="00D23C37">
              <w:rPr>
                <w:rFonts w:ascii="標楷體" w:eastAsia="標楷體" w:hAnsi="標楷體"/>
                <w:strike/>
              </w:rPr>
              <w:t>或處理。</w:t>
            </w:r>
            <w:r w:rsidRPr="001B09AF">
              <w:rPr>
                <w:rFonts w:ascii="標楷體" w:eastAsia="標楷體" w:hAnsi="標楷體"/>
              </w:rPr>
              <w:t>員工依本</w:t>
            </w:r>
            <w:r w:rsidRPr="001B09AF">
              <w:rPr>
                <w:rFonts w:ascii="標楷體" w:eastAsia="標楷體" w:hAnsi="標楷體" w:hint="eastAsia"/>
              </w:rPr>
              <w:t>要點</w:t>
            </w:r>
            <w:r w:rsidRPr="001B09AF">
              <w:rPr>
                <w:rFonts w:ascii="標楷體" w:eastAsia="標楷體" w:hAnsi="標楷體"/>
              </w:rPr>
              <w:t>提出申訴或協助他人申訴，本校不應據以解</w:t>
            </w:r>
            <w:r w:rsidR="003836B1" w:rsidRPr="003836B1">
              <w:rPr>
                <w:rFonts w:ascii="標楷體" w:eastAsia="標楷體" w:hAnsi="標楷體" w:hint="eastAsia"/>
                <w:strike/>
              </w:rPr>
              <w:t>雇</w:t>
            </w:r>
            <w:proofErr w:type="gramStart"/>
            <w:r w:rsidR="00D23C37">
              <w:rPr>
                <w:rFonts w:ascii="標楷體" w:eastAsia="標楷體" w:hAnsi="標楷體" w:hint="eastAsia"/>
              </w:rPr>
              <w:t>僱</w:t>
            </w:r>
            <w:proofErr w:type="gramEnd"/>
            <w:r w:rsidRPr="001B09AF">
              <w:rPr>
                <w:rFonts w:ascii="標楷體" w:eastAsia="標楷體" w:hAnsi="標楷體"/>
              </w:rPr>
              <w:t>、調職或其他不利處分。</w:t>
            </w:r>
          </w:p>
          <w:p w:rsidR="003D2251" w:rsidRPr="001B09AF" w:rsidRDefault="003D2251" w:rsidP="009E28E0">
            <w:pPr>
              <w:spacing w:line="300" w:lineRule="exact"/>
              <w:ind w:left="734" w:hangingChars="306" w:hanging="734"/>
              <w:rPr>
                <w:rFonts w:ascii="標楷體" w:eastAsia="標楷體" w:hAnsi="標楷體"/>
              </w:rPr>
            </w:pPr>
          </w:p>
        </w:tc>
        <w:tc>
          <w:tcPr>
            <w:tcW w:w="1310" w:type="pct"/>
          </w:tcPr>
          <w:p w:rsidR="00D23C37" w:rsidRPr="00D23C37" w:rsidRDefault="00D23C37" w:rsidP="00D23C37">
            <w:pPr>
              <w:pStyle w:val="a9"/>
              <w:numPr>
                <w:ilvl w:val="0"/>
                <w:numId w:val="13"/>
              </w:numPr>
              <w:spacing w:line="300" w:lineRule="exact"/>
              <w:ind w:leftChars="0"/>
              <w:jc w:val="both"/>
              <w:rPr>
                <w:rFonts w:ascii="標楷體" w:eastAsia="標楷體" w:hAnsi="標楷體"/>
              </w:rPr>
            </w:pPr>
            <w:proofErr w:type="gramStart"/>
            <w:r w:rsidRPr="00D23C37">
              <w:rPr>
                <w:rFonts w:ascii="標楷體" w:eastAsia="標楷體" w:hAnsi="標楷體" w:hint="eastAsia"/>
              </w:rPr>
              <w:t>點次調整</w:t>
            </w:r>
            <w:proofErr w:type="gramEnd"/>
            <w:r w:rsidRPr="00D23C37">
              <w:rPr>
                <w:rFonts w:ascii="標楷體" w:eastAsia="標楷體" w:hAnsi="標楷體" w:hint="eastAsia"/>
              </w:rPr>
              <w:t>。</w:t>
            </w:r>
          </w:p>
          <w:p w:rsidR="00D23C37" w:rsidRDefault="00D23C37" w:rsidP="00D23C37">
            <w:pPr>
              <w:pStyle w:val="a9"/>
              <w:numPr>
                <w:ilvl w:val="0"/>
                <w:numId w:val="13"/>
              </w:numPr>
              <w:spacing w:line="300" w:lineRule="exact"/>
              <w:ind w:leftChars="0"/>
              <w:jc w:val="both"/>
              <w:rPr>
                <w:rFonts w:ascii="標楷體" w:eastAsia="標楷體" w:hAnsi="標楷體"/>
              </w:rPr>
            </w:pPr>
            <w:r>
              <w:rPr>
                <w:rFonts w:ascii="標楷體" w:eastAsia="標楷體" w:hAnsi="標楷體" w:hint="eastAsia"/>
              </w:rPr>
              <w:t>修正部分文字，並刪除經調查屬實後所為處置的法令依據的限制。</w:t>
            </w:r>
          </w:p>
          <w:p w:rsidR="00D23C37" w:rsidRDefault="00D23C37" w:rsidP="00D23C37">
            <w:pPr>
              <w:pStyle w:val="a9"/>
              <w:numPr>
                <w:ilvl w:val="0"/>
                <w:numId w:val="13"/>
              </w:numPr>
              <w:spacing w:line="300" w:lineRule="exact"/>
              <w:ind w:leftChars="0"/>
              <w:jc w:val="both"/>
              <w:rPr>
                <w:rFonts w:ascii="標楷體" w:eastAsia="標楷體" w:hAnsi="標楷體"/>
              </w:rPr>
            </w:pPr>
            <w:r>
              <w:rPr>
                <w:rFonts w:ascii="標楷體" w:eastAsia="標楷體" w:hAnsi="標楷體" w:hint="eastAsia"/>
              </w:rPr>
              <w:t>現行第二項前段已規定於修正規定第八點第一項第一款第六目，</w:t>
            </w:r>
            <w:proofErr w:type="gramStart"/>
            <w:r>
              <w:rPr>
                <w:rFonts w:ascii="標楷體" w:eastAsia="標楷體" w:hAnsi="標楷體" w:hint="eastAsia"/>
              </w:rPr>
              <w:t>爰</w:t>
            </w:r>
            <w:proofErr w:type="gramEnd"/>
            <w:r>
              <w:rPr>
                <w:rFonts w:ascii="標楷體" w:eastAsia="標楷體" w:hAnsi="標楷體" w:hint="eastAsia"/>
              </w:rPr>
              <w:t>刪除。</w:t>
            </w:r>
          </w:p>
          <w:p w:rsidR="003836B1" w:rsidRPr="00D23C37" w:rsidRDefault="003836B1" w:rsidP="00D23C37">
            <w:pPr>
              <w:pStyle w:val="a9"/>
              <w:numPr>
                <w:ilvl w:val="0"/>
                <w:numId w:val="13"/>
              </w:numPr>
              <w:spacing w:line="300" w:lineRule="exact"/>
              <w:ind w:leftChars="0"/>
              <w:jc w:val="both"/>
              <w:rPr>
                <w:rFonts w:ascii="標楷體" w:eastAsia="標楷體" w:hAnsi="標楷體"/>
              </w:rPr>
            </w:pPr>
            <w:proofErr w:type="gramStart"/>
            <w:r>
              <w:rPr>
                <w:rFonts w:ascii="標楷體" w:eastAsia="標楷體" w:hAnsi="標楷體" w:hint="eastAsia"/>
              </w:rPr>
              <w:t>酌作文字</w:t>
            </w:r>
            <w:proofErr w:type="gramEnd"/>
            <w:r>
              <w:rPr>
                <w:rFonts w:ascii="標楷體" w:eastAsia="標楷體" w:hAnsi="標楷體" w:hint="eastAsia"/>
              </w:rPr>
              <w:t>修正。</w:t>
            </w:r>
          </w:p>
          <w:p w:rsidR="003D2251" w:rsidRDefault="003D2251" w:rsidP="009E28E0">
            <w:pPr>
              <w:spacing w:line="300" w:lineRule="exact"/>
              <w:jc w:val="both"/>
              <w:rPr>
                <w:rFonts w:ascii="標楷體" w:eastAsia="標楷體" w:hAnsi="標楷體"/>
              </w:rPr>
            </w:pPr>
          </w:p>
        </w:tc>
      </w:tr>
      <w:tr w:rsidR="003D2251" w:rsidRPr="001E6E01" w:rsidTr="00676D46">
        <w:trPr>
          <w:trHeight w:val="1796"/>
        </w:trPr>
        <w:tc>
          <w:tcPr>
            <w:tcW w:w="1857" w:type="pct"/>
          </w:tcPr>
          <w:p w:rsidR="003D2251" w:rsidRDefault="003D2251" w:rsidP="008A67A5">
            <w:pPr>
              <w:spacing w:line="300" w:lineRule="exact"/>
              <w:rPr>
                <w:rFonts w:ascii="標楷體" w:eastAsia="標楷體" w:hAnsi="標楷體"/>
              </w:rPr>
            </w:pPr>
            <w:r w:rsidRPr="00D71FD6">
              <w:rPr>
                <w:rFonts w:ascii="標楷體" w:eastAsia="標楷體" w:hAnsi="標楷體" w:cs="新細明體"/>
                <w:color w:val="FF0000"/>
                <w:kern w:val="0"/>
                <w:u w:val="single"/>
              </w:rPr>
              <w:t>十九、</w:t>
            </w:r>
            <w:r w:rsidRPr="004A2207">
              <w:rPr>
                <w:rFonts w:ascii="標楷體" w:eastAsia="標楷體" w:hAnsi="標楷體" w:cs="新細明體"/>
                <w:color w:val="000000"/>
                <w:kern w:val="0"/>
              </w:rPr>
              <w:t>本</w:t>
            </w:r>
            <w:r w:rsidRPr="004A2207">
              <w:rPr>
                <w:rFonts w:ascii="標楷體" w:eastAsia="標楷體" w:hAnsi="標楷體" w:cs="新細明體" w:hint="eastAsia"/>
                <w:color w:val="000000"/>
                <w:kern w:val="0"/>
              </w:rPr>
              <w:t>校</w:t>
            </w:r>
            <w:r w:rsidRPr="004A2207">
              <w:rPr>
                <w:rFonts w:ascii="標楷體" w:eastAsia="標楷體" w:hAnsi="標楷體" w:cs="新細明體"/>
                <w:color w:val="000000"/>
                <w:kern w:val="0"/>
              </w:rPr>
              <w:t>對性騷擾行為應採取追蹤、考核及監督，以確保懲處或處理措施有效執行，並避免相同事件或報復情事發生。</w:t>
            </w:r>
          </w:p>
        </w:tc>
        <w:tc>
          <w:tcPr>
            <w:tcW w:w="1833" w:type="pct"/>
          </w:tcPr>
          <w:p w:rsidR="00770B9F" w:rsidRPr="00CA7760" w:rsidRDefault="00770B9F" w:rsidP="00770B9F">
            <w:pPr>
              <w:spacing w:line="300" w:lineRule="exact"/>
              <w:ind w:left="684" w:hangingChars="285" w:hanging="684"/>
              <w:rPr>
                <w:rFonts w:ascii="標楷體" w:eastAsia="標楷體" w:hAnsi="標楷體"/>
              </w:rPr>
            </w:pPr>
            <w:r w:rsidRPr="00CA7760">
              <w:rPr>
                <w:rFonts w:ascii="標楷體" w:eastAsia="標楷體" w:hAnsi="標楷體"/>
              </w:rPr>
              <w:t>十</w:t>
            </w:r>
            <w:r w:rsidR="00D23C37">
              <w:rPr>
                <w:rFonts w:ascii="標楷體" w:eastAsia="標楷體" w:hAnsi="標楷體" w:hint="eastAsia"/>
              </w:rPr>
              <w:t>八</w:t>
            </w:r>
            <w:r w:rsidRPr="00CA7760">
              <w:rPr>
                <w:rFonts w:ascii="標楷體" w:eastAsia="標楷體" w:hAnsi="標楷體"/>
              </w:rPr>
              <w:t>、本校對性騷擾行為應採取追蹤、考核及監督，以確保懲</w:t>
            </w:r>
            <w:r w:rsidRPr="00CA7760">
              <w:rPr>
                <w:rFonts w:ascii="標楷體" w:eastAsia="標楷體" w:hAnsi="標楷體" w:hint="eastAsia"/>
              </w:rPr>
              <w:t>處</w:t>
            </w:r>
            <w:r w:rsidRPr="00CA7760">
              <w:rPr>
                <w:rFonts w:ascii="標楷體" w:eastAsia="標楷體" w:hAnsi="標楷體"/>
              </w:rPr>
              <w:t>或處理措施有效執行，並避免相同事件或報復情事發生。</w:t>
            </w:r>
          </w:p>
          <w:p w:rsidR="003D2251" w:rsidRPr="00770B9F" w:rsidRDefault="003D2251" w:rsidP="009E28E0">
            <w:pPr>
              <w:spacing w:line="300" w:lineRule="exact"/>
              <w:ind w:left="734" w:hangingChars="306" w:hanging="734"/>
              <w:rPr>
                <w:rFonts w:ascii="標楷體" w:eastAsia="標楷體" w:hAnsi="標楷體"/>
              </w:rPr>
            </w:pPr>
          </w:p>
        </w:tc>
        <w:tc>
          <w:tcPr>
            <w:tcW w:w="1310" w:type="pct"/>
          </w:tcPr>
          <w:p w:rsidR="003D2251" w:rsidRDefault="00770B9F" w:rsidP="009E28E0">
            <w:pPr>
              <w:spacing w:line="300" w:lineRule="exact"/>
              <w:jc w:val="both"/>
              <w:rPr>
                <w:rFonts w:ascii="標楷體" w:eastAsia="標楷體" w:hAnsi="標楷體"/>
              </w:rPr>
            </w:pPr>
            <w:proofErr w:type="gramStart"/>
            <w:r>
              <w:rPr>
                <w:rFonts w:ascii="標楷體" w:eastAsia="標楷體" w:hAnsi="標楷體" w:hint="eastAsia"/>
              </w:rPr>
              <w:t>點次調整</w:t>
            </w:r>
            <w:proofErr w:type="gramEnd"/>
            <w:r>
              <w:rPr>
                <w:rFonts w:ascii="標楷體" w:eastAsia="標楷體" w:hAnsi="標楷體" w:hint="eastAsia"/>
              </w:rPr>
              <w:t>。</w:t>
            </w:r>
          </w:p>
        </w:tc>
      </w:tr>
      <w:tr w:rsidR="00A408C3" w:rsidRPr="001E6E01" w:rsidTr="00676D46">
        <w:trPr>
          <w:trHeight w:val="1796"/>
        </w:trPr>
        <w:tc>
          <w:tcPr>
            <w:tcW w:w="1857" w:type="pct"/>
          </w:tcPr>
          <w:p w:rsidR="0014010B" w:rsidRPr="004A2207" w:rsidRDefault="0014010B" w:rsidP="0014010B">
            <w:pPr>
              <w:ind w:left="480" w:hangingChars="200" w:hanging="480"/>
              <w:rPr>
                <w:rFonts w:ascii="標楷體" w:eastAsia="標楷體" w:hAnsi="標楷體"/>
                <w:color w:val="000000"/>
              </w:rPr>
            </w:pPr>
            <w:r w:rsidRPr="004A2207">
              <w:rPr>
                <w:rFonts w:ascii="標楷體" w:eastAsia="標楷體" w:hAnsi="標楷體" w:cs="新細明體"/>
                <w:color w:val="000000"/>
                <w:kern w:val="0"/>
              </w:rPr>
              <w:t>二十、專家學者、社會公正人士及民間團體代表參與申訴案件調查或出席委員會會議時，得支領出席費。</w:t>
            </w:r>
          </w:p>
          <w:p w:rsidR="008A67A5" w:rsidRPr="0014010B" w:rsidRDefault="008A67A5" w:rsidP="008A67A5">
            <w:pPr>
              <w:spacing w:line="300" w:lineRule="exact"/>
              <w:rPr>
                <w:rFonts w:ascii="標楷體" w:eastAsia="標楷體" w:hAnsi="標楷體"/>
              </w:rPr>
            </w:pPr>
          </w:p>
        </w:tc>
        <w:tc>
          <w:tcPr>
            <w:tcW w:w="1833" w:type="pct"/>
          </w:tcPr>
          <w:p w:rsidR="00770B9F" w:rsidRPr="004A2207" w:rsidRDefault="00770B9F" w:rsidP="00770B9F">
            <w:pPr>
              <w:ind w:left="480" w:hangingChars="200" w:hanging="480"/>
              <w:rPr>
                <w:rFonts w:ascii="標楷體" w:eastAsia="標楷體" w:hAnsi="標楷體"/>
                <w:color w:val="000000"/>
              </w:rPr>
            </w:pPr>
            <w:r w:rsidRPr="004A2207">
              <w:rPr>
                <w:rFonts w:ascii="標楷體" w:eastAsia="標楷體" w:hAnsi="標楷體" w:cs="新細明體"/>
                <w:color w:val="000000"/>
                <w:kern w:val="0"/>
              </w:rPr>
              <w:t>二十、專家學者、社會公正人士及民間團體代表參與申訴案件調查或出席委員會會議時，得支領出席費。</w:t>
            </w:r>
          </w:p>
          <w:p w:rsidR="008A67A5" w:rsidRPr="00770B9F" w:rsidRDefault="008A67A5" w:rsidP="009E28E0">
            <w:pPr>
              <w:spacing w:line="300" w:lineRule="exact"/>
              <w:ind w:left="734" w:hangingChars="306" w:hanging="734"/>
              <w:rPr>
                <w:rFonts w:ascii="標楷體" w:eastAsia="標楷體" w:hAnsi="標楷體"/>
              </w:rPr>
            </w:pPr>
          </w:p>
        </w:tc>
        <w:tc>
          <w:tcPr>
            <w:tcW w:w="1310" w:type="pct"/>
          </w:tcPr>
          <w:p w:rsidR="00A408C3" w:rsidRDefault="00770B9F" w:rsidP="009E28E0">
            <w:pPr>
              <w:spacing w:line="300" w:lineRule="exact"/>
              <w:jc w:val="both"/>
              <w:rPr>
                <w:rFonts w:ascii="標楷體" w:eastAsia="標楷體" w:hAnsi="標楷體"/>
              </w:rPr>
            </w:pPr>
            <w:r>
              <w:rPr>
                <w:rFonts w:ascii="標楷體" w:eastAsia="標楷體" w:hAnsi="標楷體" w:hint="eastAsia"/>
              </w:rPr>
              <w:t>本點未修正</w:t>
            </w:r>
          </w:p>
        </w:tc>
      </w:tr>
      <w:tr w:rsidR="009E28E0" w:rsidRPr="001E6E01" w:rsidTr="00676D46">
        <w:trPr>
          <w:trHeight w:val="1255"/>
        </w:trPr>
        <w:tc>
          <w:tcPr>
            <w:tcW w:w="1857" w:type="pct"/>
          </w:tcPr>
          <w:p w:rsidR="009E28E0" w:rsidRPr="00892527" w:rsidRDefault="009E28E0" w:rsidP="00973619">
            <w:pPr>
              <w:spacing w:line="300" w:lineRule="exact"/>
              <w:ind w:left="734" w:hangingChars="306" w:hanging="734"/>
              <w:rPr>
                <w:rFonts w:ascii="標楷體" w:eastAsia="標楷體" w:hAnsi="標楷體"/>
              </w:rPr>
            </w:pPr>
            <w:r>
              <w:rPr>
                <w:rFonts w:ascii="標楷體" w:eastAsia="標楷體" w:hAnsi="標楷體" w:hint="eastAsia"/>
              </w:rPr>
              <w:t>二十</w:t>
            </w:r>
            <w:r w:rsidR="008A67A5">
              <w:rPr>
                <w:rFonts w:ascii="標楷體" w:eastAsia="標楷體" w:hAnsi="標楷體" w:hint="eastAsia"/>
              </w:rPr>
              <w:t>一</w:t>
            </w:r>
            <w:r>
              <w:rPr>
                <w:rFonts w:ascii="標楷體" w:eastAsia="標楷體" w:hAnsi="標楷體" w:hint="eastAsia"/>
              </w:rPr>
              <w:t>、</w:t>
            </w:r>
            <w:r w:rsidRPr="0014010B">
              <w:rPr>
                <w:rFonts w:ascii="標楷體" w:eastAsia="標楷體" w:hAnsi="標楷體"/>
              </w:rPr>
              <w:t>本</w:t>
            </w:r>
            <w:r w:rsidRPr="0014010B">
              <w:rPr>
                <w:rFonts w:ascii="標楷體" w:eastAsia="標楷體" w:hAnsi="標楷體" w:hint="eastAsia"/>
              </w:rPr>
              <w:t>要點</w:t>
            </w:r>
            <w:r w:rsidRPr="000632FB">
              <w:rPr>
                <w:rFonts w:ascii="標楷體" w:eastAsia="標楷體" w:hAnsi="標楷體"/>
              </w:rPr>
              <w:t>經校務會議審議通過後，自發布日實施，修正時亦同。</w:t>
            </w:r>
          </w:p>
        </w:tc>
        <w:tc>
          <w:tcPr>
            <w:tcW w:w="1833" w:type="pct"/>
          </w:tcPr>
          <w:p w:rsidR="0014010B" w:rsidRPr="00CA7760" w:rsidRDefault="0014010B" w:rsidP="0014010B">
            <w:pPr>
              <w:spacing w:line="300" w:lineRule="exact"/>
              <w:ind w:left="734" w:hangingChars="306" w:hanging="734"/>
              <w:rPr>
                <w:rFonts w:ascii="標楷體" w:eastAsia="標楷體" w:hAnsi="標楷體"/>
              </w:rPr>
            </w:pPr>
            <w:r w:rsidRPr="00CA7760">
              <w:rPr>
                <w:rFonts w:ascii="標楷體" w:eastAsia="標楷體" w:hAnsi="標楷體" w:hint="eastAsia"/>
              </w:rPr>
              <w:t>二</w:t>
            </w:r>
            <w:r w:rsidRPr="00CA7760">
              <w:rPr>
                <w:rFonts w:ascii="標楷體" w:eastAsia="標楷體" w:hAnsi="標楷體"/>
              </w:rPr>
              <w:t>十</w:t>
            </w:r>
            <w:r w:rsidRPr="00CA7760">
              <w:rPr>
                <w:rFonts w:ascii="標楷體" w:eastAsia="標楷體" w:hAnsi="標楷體" w:hint="eastAsia"/>
              </w:rPr>
              <w:t>一</w:t>
            </w:r>
            <w:r w:rsidRPr="00CA7760">
              <w:rPr>
                <w:rFonts w:ascii="標楷體" w:eastAsia="標楷體" w:hAnsi="標楷體"/>
              </w:rPr>
              <w:t>、</w:t>
            </w:r>
            <w:r w:rsidRPr="0014010B">
              <w:rPr>
                <w:rFonts w:ascii="標楷體" w:eastAsia="標楷體" w:hAnsi="標楷體" w:hint="eastAsia"/>
                <w:strike/>
              </w:rPr>
              <w:t>本校之首長如涉及性騷擾事件，應交由具指揮監督權限之花蓮縣政府決定。</w:t>
            </w:r>
          </w:p>
          <w:p w:rsidR="0014010B" w:rsidRPr="00CA7760" w:rsidRDefault="0014010B" w:rsidP="0014010B">
            <w:pPr>
              <w:spacing w:line="300" w:lineRule="exact"/>
              <w:ind w:left="734" w:hangingChars="306" w:hanging="734"/>
              <w:rPr>
                <w:rFonts w:ascii="標楷體" w:eastAsia="標楷體" w:hAnsi="標楷體"/>
              </w:rPr>
            </w:pPr>
            <w:r w:rsidRPr="0014010B">
              <w:rPr>
                <w:rFonts w:ascii="標楷體" w:eastAsia="標楷體" w:hAnsi="標楷體" w:hint="eastAsia"/>
                <w:strike/>
              </w:rPr>
              <w:t>二十二、</w:t>
            </w:r>
            <w:r w:rsidRPr="00CA7760">
              <w:rPr>
                <w:rFonts w:ascii="標楷體" w:eastAsia="標楷體" w:hAnsi="標楷體"/>
              </w:rPr>
              <w:t>本</w:t>
            </w:r>
            <w:r w:rsidRPr="00CA7760">
              <w:rPr>
                <w:rFonts w:ascii="標楷體" w:eastAsia="標楷體" w:hAnsi="標楷體" w:hint="eastAsia"/>
              </w:rPr>
              <w:t>要點</w:t>
            </w:r>
            <w:r w:rsidRPr="00CA7760">
              <w:rPr>
                <w:rFonts w:ascii="標楷體" w:eastAsia="標楷體" w:hAnsi="標楷體"/>
              </w:rPr>
              <w:t>經校務會議審議通過後，自發布日實施，修正時亦同。</w:t>
            </w:r>
          </w:p>
          <w:p w:rsidR="009E28E0" w:rsidRPr="0014010B" w:rsidRDefault="009E28E0" w:rsidP="009E28E0">
            <w:pPr>
              <w:spacing w:line="300" w:lineRule="exact"/>
              <w:ind w:left="734" w:hangingChars="306" w:hanging="734"/>
              <w:rPr>
                <w:rFonts w:ascii="標楷體" w:eastAsia="標楷體" w:hAnsi="標楷體"/>
              </w:rPr>
            </w:pPr>
          </w:p>
        </w:tc>
        <w:tc>
          <w:tcPr>
            <w:tcW w:w="1310" w:type="pct"/>
          </w:tcPr>
          <w:p w:rsidR="009E28E0" w:rsidRPr="00D23C37" w:rsidRDefault="0014010B" w:rsidP="00D23C37">
            <w:pPr>
              <w:pStyle w:val="a9"/>
              <w:numPr>
                <w:ilvl w:val="0"/>
                <w:numId w:val="14"/>
              </w:numPr>
              <w:spacing w:line="300" w:lineRule="exact"/>
              <w:ind w:leftChars="0"/>
              <w:jc w:val="both"/>
              <w:rPr>
                <w:rFonts w:ascii="標楷體" w:eastAsia="標楷體" w:hAnsi="標楷體"/>
              </w:rPr>
            </w:pPr>
            <w:proofErr w:type="gramStart"/>
            <w:r w:rsidRPr="00D23C37">
              <w:rPr>
                <w:rFonts w:ascii="標楷體" w:eastAsia="標楷體" w:hAnsi="標楷體" w:hint="eastAsia"/>
              </w:rPr>
              <w:t>點次調整</w:t>
            </w:r>
            <w:proofErr w:type="gramEnd"/>
            <w:r w:rsidRPr="00D23C37">
              <w:rPr>
                <w:rFonts w:ascii="標楷體" w:eastAsia="標楷體" w:hAnsi="標楷體" w:hint="eastAsia"/>
              </w:rPr>
              <w:t>。</w:t>
            </w:r>
          </w:p>
          <w:p w:rsidR="00D23C37" w:rsidRPr="00D23C37" w:rsidRDefault="00D23C37" w:rsidP="00D23C37">
            <w:pPr>
              <w:pStyle w:val="a9"/>
              <w:numPr>
                <w:ilvl w:val="0"/>
                <w:numId w:val="14"/>
              </w:numPr>
              <w:spacing w:line="300" w:lineRule="exact"/>
              <w:ind w:leftChars="0"/>
              <w:jc w:val="both"/>
              <w:rPr>
                <w:rFonts w:ascii="標楷體" w:eastAsia="標楷體" w:hAnsi="標楷體"/>
              </w:rPr>
            </w:pPr>
            <w:r>
              <w:rPr>
                <w:rFonts w:ascii="標楷體" w:eastAsia="標楷體" w:hAnsi="標楷體" w:hint="eastAsia"/>
              </w:rPr>
              <w:t>現行第二十一點已移至第六點第四款，</w:t>
            </w:r>
            <w:proofErr w:type="gramStart"/>
            <w:r>
              <w:rPr>
                <w:rFonts w:ascii="標楷體" w:eastAsia="標楷體" w:hAnsi="標楷體" w:hint="eastAsia"/>
              </w:rPr>
              <w:t>爰</w:t>
            </w:r>
            <w:proofErr w:type="gramEnd"/>
            <w:r>
              <w:rPr>
                <w:rFonts w:ascii="標楷體" w:eastAsia="標楷體" w:hAnsi="標楷體" w:hint="eastAsia"/>
              </w:rPr>
              <w:t>刪除。</w:t>
            </w:r>
          </w:p>
        </w:tc>
      </w:tr>
    </w:tbl>
    <w:p w:rsidR="002224E7" w:rsidRPr="00BA1149" w:rsidRDefault="002224E7" w:rsidP="006D6BDF"/>
    <w:sectPr w:rsidR="002224E7" w:rsidRPr="00BA1149" w:rsidSect="00B97F24">
      <w:footerReference w:type="default" r:id="rId7"/>
      <w:pgSz w:w="11906" w:h="16838"/>
      <w:pgMar w:top="130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24D" w:rsidRDefault="002D024D" w:rsidP="00C71DF6">
      <w:r>
        <w:separator/>
      </w:r>
    </w:p>
  </w:endnote>
  <w:endnote w:type="continuationSeparator" w:id="0">
    <w:p w:rsidR="002D024D" w:rsidRDefault="002D024D"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4E7" w:rsidRDefault="00B37F3D">
    <w:pPr>
      <w:pStyle w:val="a5"/>
      <w:jc w:val="center"/>
    </w:pPr>
    <w:r>
      <w:fldChar w:fldCharType="begin"/>
    </w:r>
    <w:r>
      <w:instrText>PAGE   \* MERGEFORMAT</w:instrText>
    </w:r>
    <w:r>
      <w:fldChar w:fldCharType="separate"/>
    </w:r>
    <w:r w:rsidR="00D94BA6" w:rsidRPr="00D94BA6">
      <w:rPr>
        <w:noProof/>
        <w:lang w:val="zh-TW"/>
      </w:rPr>
      <w:t>1</w:t>
    </w:r>
    <w:r>
      <w:rPr>
        <w:noProof/>
        <w:lang w:val="zh-TW"/>
      </w:rPr>
      <w:fldChar w:fldCharType="end"/>
    </w:r>
  </w:p>
  <w:p w:rsidR="002224E7" w:rsidRDefault="002224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24D" w:rsidRDefault="002D024D" w:rsidP="00C71DF6">
      <w:r>
        <w:separator/>
      </w:r>
    </w:p>
  </w:footnote>
  <w:footnote w:type="continuationSeparator" w:id="0">
    <w:p w:rsidR="002D024D" w:rsidRDefault="002D024D" w:rsidP="00C71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02037"/>
    <w:multiLevelType w:val="hybridMultilevel"/>
    <w:tmpl w:val="DC2AD974"/>
    <w:lvl w:ilvl="0" w:tplc="90F8EECE">
      <w:start w:val="1"/>
      <w:numFmt w:val="taiwaneseCountingThousand"/>
      <w:lvlText w:val="%1、"/>
      <w:lvlJc w:val="left"/>
      <w:pPr>
        <w:ind w:left="386" w:hanging="384"/>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2AB10861"/>
    <w:multiLevelType w:val="hybridMultilevel"/>
    <w:tmpl w:val="F7D09FCA"/>
    <w:lvl w:ilvl="0" w:tplc="FA94A5E6">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575B7A"/>
    <w:multiLevelType w:val="hybridMultilevel"/>
    <w:tmpl w:val="3E92B9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387C2F66"/>
    <w:multiLevelType w:val="hybridMultilevel"/>
    <w:tmpl w:val="1B6A25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2A1409"/>
    <w:multiLevelType w:val="hybridMultilevel"/>
    <w:tmpl w:val="AD04E77C"/>
    <w:lvl w:ilvl="0" w:tplc="26968D42">
      <w:start w:val="1"/>
      <w:numFmt w:val="taiwaneseCountingThousand"/>
      <w:lvlText w:val="%1、"/>
      <w:lvlJc w:val="left"/>
      <w:pPr>
        <w:ind w:left="384" w:hanging="384"/>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6918F6"/>
    <w:multiLevelType w:val="hybridMultilevel"/>
    <w:tmpl w:val="AF8AC3BC"/>
    <w:lvl w:ilvl="0" w:tplc="838C33E8">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74376E"/>
    <w:multiLevelType w:val="hybridMultilevel"/>
    <w:tmpl w:val="36B075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5CAF6887"/>
    <w:multiLevelType w:val="hybridMultilevel"/>
    <w:tmpl w:val="A27E3C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1B10E7A"/>
    <w:multiLevelType w:val="hybridMultilevel"/>
    <w:tmpl w:val="65ECAD46"/>
    <w:lvl w:ilvl="0" w:tplc="833C056C">
      <w:start w:val="1"/>
      <w:numFmt w:val="taiwaneseCountingThousand"/>
      <w:lvlText w:val="%1、"/>
      <w:lvlJc w:val="left"/>
      <w:pPr>
        <w:ind w:left="498" w:hanging="504"/>
      </w:pPr>
      <w:rPr>
        <w:rFonts w:ascii="標楷體" w:eastAsia="標楷體" w:hAnsi="標楷體" w:hint="default"/>
      </w:rPr>
    </w:lvl>
    <w:lvl w:ilvl="1" w:tplc="04090019" w:tentative="1">
      <w:start w:val="1"/>
      <w:numFmt w:val="ideographTraditional"/>
      <w:lvlText w:val="%2、"/>
      <w:lvlJc w:val="left"/>
      <w:pPr>
        <w:ind w:left="954" w:hanging="480"/>
      </w:pPr>
    </w:lvl>
    <w:lvl w:ilvl="2" w:tplc="0409001B" w:tentative="1">
      <w:start w:val="1"/>
      <w:numFmt w:val="lowerRoman"/>
      <w:lvlText w:val="%3."/>
      <w:lvlJc w:val="right"/>
      <w:pPr>
        <w:ind w:left="1434" w:hanging="480"/>
      </w:pPr>
    </w:lvl>
    <w:lvl w:ilvl="3" w:tplc="0409000F" w:tentative="1">
      <w:start w:val="1"/>
      <w:numFmt w:val="decimal"/>
      <w:lvlText w:val="%4."/>
      <w:lvlJc w:val="left"/>
      <w:pPr>
        <w:ind w:left="1914" w:hanging="480"/>
      </w:pPr>
    </w:lvl>
    <w:lvl w:ilvl="4" w:tplc="04090019" w:tentative="1">
      <w:start w:val="1"/>
      <w:numFmt w:val="ideographTraditional"/>
      <w:lvlText w:val="%5、"/>
      <w:lvlJc w:val="left"/>
      <w:pPr>
        <w:ind w:left="2394" w:hanging="480"/>
      </w:pPr>
    </w:lvl>
    <w:lvl w:ilvl="5" w:tplc="0409001B" w:tentative="1">
      <w:start w:val="1"/>
      <w:numFmt w:val="lowerRoman"/>
      <w:lvlText w:val="%6."/>
      <w:lvlJc w:val="right"/>
      <w:pPr>
        <w:ind w:left="2874" w:hanging="480"/>
      </w:pPr>
    </w:lvl>
    <w:lvl w:ilvl="6" w:tplc="0409000F" w:tentative="1">
      <w:start w:val="1"/>
      <w:numFmt w:val="decimal"/>
      <w:lvlText w:val="%7."/>
      <w:lvlJc w:val="left"/>
      <w:pPr>
        <w:ind w:left="3354" w:hanging="480"/>
      </w:pPr>
    </w:lvl>
    <w:lvl w:ilvl="7" w:tplc="04090019" w:tentative="1">
      <w:start w:val="1"/>
      <w:numFmt w:val="ideographTraditional"/>
      <w:lvlText w:val="%8、"/>
      <w:lvlJc w:val="left"/>
      <w:pPr>
        <w:ind w:left="3834" w:hanging="480"/>
      </w:pPr>
    </w:lvl>
    <w:lvl w:ilvl="8" w:tplc="0409001B" w:tentative="1">
      <w:start w:val="1"/>
      <w:numFmt w:val="lowerRoman"/>
      <w:lvlText w:val="%9."/>
      <w:lvlJc w:val="right"/>
      <w:pPr>
        <w:ind w:left="4314" w:hanging="480"/>
      </w:pPr>
    </w:lvl>
  </w:abstractNum>
  <w:abstractNum w:abstractNumId="11" w15:restartNumberingAfterBreak="0">
    <w:nsid w:val="6AAF77AE"/>
    <w:multiLevelType w:val="hybridMultilevel"/>
    <w:tmpl w:val="C4B851CE"/>
    <w:lvl w:ilvl="0" w:tplc="2974AA8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0C57CB"/>
    <w:multiLevelType w:val="hybridMultilevel"/>
    <w:tmpl w:val="319EC4C0"/>
    <w:lvl w:ilvl="0" w:tplc="14E8896A">
      <w:start w:val="1"/>
      <w:numFmt w:val="taiwaneseCountingThousand"/>
      <w:lvlText w:val="%1、"/>
      <w:lvlJc w:val="left"/>
      <w:pPr>
        <w:ind w:left="492" w:hanging="48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3" w15:restartNumberingAfterBreak="0">
    <w:nsid w:val="70E141FE"/>
    <w:multiLevelType w:val="hybridMultilevel"/>
    <w:tmpl w:val="9538F39C"/>
    <w:lvl w:ilvl="0" w:tplc="D1902C80">
      <w:start w:val="1"/>
      <w:numFmt w:val="taiwaneseCountingThousand"/>
      <w:suff w:val="nothing"/>
      <w:lvlText w:val="%1、"/>
      <w:lvlJc w:val="left"/>
      <w:pPr>
        <w:ind w:left="0" w:firstLine="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8"/>
  </w:num>
  <w:num w:numId="3">
    <w:abstractNumId w:val="1"/>
  </w:num>
  <w:num w:numId="4">
    <w:abstractNumId w:val="10"/>
  </w:num>
  <w:num w:numId="5">
    <w:abstractNumId w:val="11"/>
  </w:num>
  <w:num w:numId="6">
    <w:abstractNumId w:val="12"/>
  </w:num>
  <w:num w:numId="7">
    <w:abstractNumId w:val="0"/>
  </w:num>
  <w:num w:numId="8">
    <w:abstractNumId w:val="6"/>
  </w:num>
  <w:num w:numId="9">
    <w:abstractNumId w:val="5"/>
  </w:num>
  <w:num w:numId="10">
    <w:abstractNumId w:val="13"/>
  </w:num>
  <w:num w:numId="11">
    <w:abstractNumId w:val="7"/>
  </w:num>
  <w:num w:numId="12">
    <w:abstractNumId w:val="9"/>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87"/>
    <w:rsid w:val="00001A31"/>
    <w:rsid w:val="00006387"/>
    <w:rsid w:val="000160C2"/>
    <w:rsid w:val="0001629A"/>
    <w:rsid w:val="00017E3A"/>
    <w:rsid w:val="00023CE4"/>
    <w:rsid w:val="0002436D"/>
    <w:rsid w:val="00026142"/>
    <w:rsid w:val="00030125"/>
    <w:rsid w:val="00040733"/>
    <w:rsid w:val="00043438"/>
    <w:rsid w:val="000462E2"/>
    <w:rsid w:val="0005027D"/>
    <w:rsid w:val="0005192B"/>
    <w:rsid w:val="00055E6E"/>
    <w:rsid w:val="000563FD"/>
    <w:rsid w:val="00062BAF"/>
    <w:rsid w:val="000632E4"/>
    <w:rsid w:val="0006633E"/>
    <w:rsid w:val="00066538"/>
    <w:rsid w:val="00066840"/>
    <w:rsid w:val="00067465"/>
    <w:rsid w:val="000736D8"/>
    <w:rsid w:val="00077D12"/>
    <w:rsid w:val="00077E4E"/>
    <w:rsid w:val="00081146"/>
    <w:rsid w:val="00083262"/>
    <w:rsid w:val="00085997"/>
    <w:rsid w:val="000958A8"/>
    <w:rsid w:val="000A62B5"/>
    <w:rsid w:val="000B3BDB"/>
    <w:rsid w:val="000B61E3"/>
    <w:rsid w:val="000C3028"/>
    <w:rsid w:val="000C3579"/>
    <w:rsid w:val="000C3809"/>
    <w:rsid w:val="000D4B3E"/>
    <w:rsid w:val="000D51A3"/>
    <w:rsid w:val="000D5B42"/>
    <w:rsid w:val="000D6C0F"/>
    <w:rsid w:val="000E5D0B"/>
    <w:rsid w:val="000E6082"/>
    <w:rsid w:val="000F1323"/>
    <w:rsid w:val="000F6A4B"/>
    <w:rsid w:val="000F72D1"/>
    <w:rsid w:val="001045B8"/>
    <w:rsid w:val="00105EB3"/>
    <w:rsid w:val="00106710"/>
    <w:rsid w:val="00111F00"/>
    <w:rsid w:val="001121B3"/>
    <w:rsid w:val="00117ACB"/>
    <w:rsid w:val="00117FDD"/>
    <w:rsid w:val="00121093"/>
    <w:rsid w:val="001218BA"/>
    <w:rsid w:val="00123934"/>
    <w:rsid w:val="001242F6"/>
    <w:rsid w:val="001243E8"/>
    <w:rsid w:val="00132836"/>
    <w:rsid w:val="00137167"/>
    <w:rsid w:val="0014010B"/>
    <w:rsid w:val="00140625"/>
    <w:rsid w:val="001408F2"/>
    <w:rsid w:val="00140DCC"/>
    <w:rsid w:val="0014580F"/>
    <w:rsid w:val="00147EDC"/>
    <w:rsid w:val="00154FE2"/>
    <w:rsid w:val="00164740"/>
    <w:rsid w:val="001656D0"/>
    <w:rsid w:val="001670D8"/>
    <w:rsid w:val="00174776"/>
    <w:rsid w:val="0017616B"/>
    <w:rsid w:val="0018206A"/>
    <w:rsid w:val="001835D8"/>
    <w:rsid w:val="00184A34"/>
    <w:rsid w:val="001852A6"/>
    <w:rsid w:val="001870A9"/>
    <w:rsid w:val="001A448F"/>
    <w:rsid w:val="001A52AD"/>
    <w:rsid w:val="001B09AF"/>
    <w:rsid w:val="001B2957"/>
    <w:rsid w:val="001B31BD"/>
    <w:rsid w:val="001B50E4"/>
    <w:rsid w:val="001B6187"/>
    <w:rsid w:val="001B69D1"/>
    <w:rsid w:val="001C0146"/>
    <w:rsid w:val="001C1715"/>
    <w:rsid w:val="001C1A53"/>
    <w:rsid w:val="001D1307"/>
    <w:rsid w:val="001D2C58"/>
    <w:rsid w:val="001E5269"/>
    <w:rsid w:val="001E6E01"/>
    <w:rsid w:val="001F34F0"/>
    <w:rsid w:val="001F4A79"/>
    <w:rsid w:val="001F5C27"/>
    <w:rsid w:val="001F6DBB"/>
    <w:rsid w:val="00204ABD"/>
    <w:rsid w:val="00205340"/>
    <w:rsid w:val="002120DD"/>
    <w:rsid w:val="002123C9"/>
    <w:rsid w:val="00216FD9"/>
    <w:rsid w:val="00217251"/>
    <w:rsid w:val="002224E7"/>
    <w:rsid w:val="002236C6"/>
    <w:rsid w:val="002240D4"/>
    <w:rsid w:val="002268B7"/>
    <w:rsid w:val="0023008B"/>
    <w:rsid w:val="002322CB"/>
    <w:rsid w:val="00234395"/>
    <w:rsid w:val="00234560"/>
    <w:rsid w:val="002346FF"/>
    <w:rsid w:val="00234BE3"/>
    <w:rsid w:val="002358F7"/>
    <w:rsid w:val="00236E2E"/>
    <w:rsid w:val="002415FA"/>
    <w:rsid w:val="0025152A"/>
    <w:rsid w:val="00252CDF"/>
    <w:rsid w:val="00255C62"/>
    <w:rsid w:val="00256CC5"/>
    <w:rsid w:val="00263B01"/>
    <w:rsid w:val="002655CD"/>
    <w:rsid w:val="002719C1"/>
    <w:rsid w:val="00274505"/>
    <w:rsid w:val="00277B92"/>
    <w:rsid w:val="00284D2D"/>
    <w:rsid w:val="002854AE"/>
    <w:rsid w:val="00287B79"/>
    <w:rsid w:val="00292EC5"/>
    <w:rsid w:val="002939EF"/>
    <w:rsid w:val="00294AF8"/>
    <w:rsid w:val="00295485"/>
    <w:rsid w:val="00297AAA"/>
    <w:rsid w:val="002A1440"/>
    <w:rsid w:val="002A210A"/>
    <w:rsid w:val="002B0E93"/>
    <w:rsid w:val="002B3832"/>
    <w:rsid w:val="002B7870"/>
    <w:rsid w:val="002C1CA1"/>
    <w:rsid w:val="002C3366"/>
    <w:rsid w:val="002C3DEF"/>
    <w:rsid w:val="002C444B"/>
    <w:rsid w:val="002D024D"/>
    <w:rsid w:val="002D41CB"/>
    <w:rsid w:val="002D5B6D"/>
    <w:rsid w:val="002D74DC"/>
    <w:rsid w:val="002E4F8D"/>
    <w:rsid w:val="002E7AE7"/>
    <w:rsid w:val="002F14AC"/>
    <w:rsid w:val="002F6F26"/>
    <w:rsid w:val="00305B0B"/>
    <w:rsid w:val="00313557"/>
    <w:rsid w:val="00313F42"/>
    <w:rsid w:val="00317ED5"/>
    <w:rsid w:val="003268A5"/>
    <w:rsid w:val="00340FC5"/>
    <w:rsid w:val="0034343C"/>
    <w:rsid w:val="00343805"/>
    <w:rsid w:val="00344F9B"/>
    <w:rsid w:val="003475A5"/>
    <w:rsid w:val="00354DB4"/>
    <w:rsid w:val="003647DB"/>
    <w:rsid w:val="00365B75"/>
    <w:rsid w:val="003733BB"/>
    <w:rsid w:val="003739A1"/>
    <w:rsid w:val="0037713D"/>
    <w:rsid w:val="00382219"/>
    <w:rsid w:val="00382A30"/>
    <w:rsid w:val="003836B1"/>
    <w:rsid w:val="00384007"/>
    <w:rsid w:val="0039058C"/>
    <w:rsid w:val="00394A9D"/>
    <w:rsid w:val="00397B82"/>
    <w:rsid w:val="003A72C2"/>
    <w:rsid w:val="003B0BE1"/>
    <w:rsid w:val="003C09C2"/>
    <w:rsid w:val="003C2D66"/>
    <w:rsid w:val="003C5818"/>
    <w:rsid w:val="003D03D7"/>
    <w:rsid w:val="003D0402"/>
    <w:rsid w:val="003D2251"/>
    <w:rsid w:val="003D4635"/>
    <w:rsid w:val="003D7AB6"/>
    <w:rsid w:val="003E4558"/>
    <w:rsid w:val="003E6B99"/>
    <w:rsid w:val="003E77C3"/>
    <w:rsid w:val="003E78E4"/>
    <w:rsid w:val="003F0111"/>
    <w:rsid w:val="003F3288"/>
    <w:rsid w:val="003F6288"/>
    <w:rsid w:val="00406C0E"/>
    <w:rsid w:val="00407943"/>
    <w:rsid w:val="004129D1"/>
    <w:rsid w:val="004143A8"/>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A7747"/>
    <w:rsid w:val="004B1D82"/>
    <w:rsid w:val="004B7E30"/>
    <w:rsid w:val="004C0741"/>
    <w:rsid w:val="004D0C69"/>
    <w:rsid w:val="004D3BB9"/>
    <w:rsid w:val="004D728B"/>
    <w:rsid w:val="004E2127"/>
    <w:rsid w:val="004E6F9F"/>
    <w:rsid w:val="004F042E"/>
    <w:rsid w:val="004F6964"/>
    <w:rsid w:val="004F7D52"/>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2CA6"/>
    <w:rsid w:val="005D32B9"/>
    <w:rsid w:val="005D4D51"/>
    <w:rsid w:val="005E1A15"/>
    <w:rsid w:val="005E418B"/>
    <w:rsid w:val="005E7147"/>
    <w:rsid w:val="005F0E0D"/>
    <w:rsid w:val="005F61D3"/>
    <w:rsid w:val="005F722D"/>
    <w:rsid w:val="005F734F"/>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6D46"/>
    <w:rsid w:val="00677191"/>
    <w:rsid w:val="00680C18"/>
    <w:rsid w:val="0068110C"/>
    <w:rsid w:val="00681FFE"/>
    <w:rsid w:val="00696B66"/>
    <w:rsid w:val="006A11F6"/>
    <w:rsid w:val="006A25A4"/>
    <w:rsid w:val="006A5667"/>
    <w:rsid w:val="006A5CCC"/>
    <w:rsid w:val="006A7089"/>
    <w:rsid w:val="006B0CB7"/>
    <w:rsid w:val="006B1391"/>
    <w:rsid w:val="006B3A35"/>
    <w:rsid w:val="006B5134"/>
    <w:rsid w:val="006B5EB8"/>
    <w:rsid w:val="006B6A50"/>
    <w:rsid w:val="006B6C72"/>
    <w:rsid w:val="006B6F8C"/>
    <w:rsid w:val="006B73C8"/>
    <w:rsid w:val="006C0512"/>
    <w:rsid w:val="006C06FC"/>
    <w:rsid w:val="006C138D"/>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34879"/>
    <w:rsid w:val="00747EB6"/>
    <w:rsid w:val="007504B4"/>
    <w:rsid w:val="00751138"/>
    <w:rsid w:val="007549B6"/>
    <w:rsid w:val="00762F77"/>
    <w:rsid w:val="00764751"/>
    <w:rsid w:val="00766751"/>
    <w:rsid w:val="00770B9F"/>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69F"/>
    <w:rsid w:val="007D7C4E"/>
    <w:rsid w:val="007F3B37"/>
    <w:rsid w:val="007F50A1"/>
    <w:rsid w:val="007F6884"/>
    <w:rsid w:val="007F7806"/>
    <w:rsid w:val="00802040"/>
    <w:rsid w:val="00806E3C"/>
    <w:rsid w:val="00807EC5"/>
    <w:rsid w:val="00815D10"/>
    <w:rsid w:val="0083128E"/>
    <w:rsid w:val="00831CBE"/>
    <w:rsid w:val="00832717"/>
    <w:rsid w:val="008327F2"/>
    <w:rsid w:val="008341DA"/>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3958"/>
    <w:rsid w:val="0089712D"/>
    <w:rsid w:val="008A042E"/>
    <w:rsid w:val="008A063E"/>
    <w:rsid w:val="008A4302"/>
    <w:rsid w:val="008A67A5"/>
    <w:rsid w:val="008A7958"/>
    <w:rsid w:val="008D56A4"/>
    <w:rsid w:val="008E1087"/>
    <w:rsid w:val="008E2B4E"/>
    <w:rsid w:val="008E4EBA"/>
    <w:rsid w:val="008E7BA4"/>
    <w:rsid w:val="008F1474"/>
    <w:rsid w:val="008F22AF"/>
    <w:rsid w:val="008F398E"/>
    <w:rsid w:val="008F766F"/>
    <w:rsid w:val="0090323F"/>
    <w:rsid w:val="00905B9B"/>
    <w:rsid w:val="00905BF9"/>
    <w:rsid w:val="009077D7"/>
    <w:rsid w:val="00910473"/>
    <w:rsid w:val="00912D03"/>
    <w:rsid w:val="00916875"/>
    <w:rsid w:val="00923CB7"/>
    <w:rsid w:val="00924675"/>
    <w:rsid w:val="00925B0C"/>
    <w:rsid w:val="00927678"/>
    <w:rsid w:val="0093380B"/>
    <w:rsid w:val="00933BD4"/>
    <w:rsid w:val="00936D77"/>
    <w:rsid w:val="00940A28"/>
    <w:rsid w:val="009413C5"/>
    <w:rsid w:val="00944494"/>
    <w:rsid w:val="00944C39"/>
    <w:rsid w:val="00945C42"/>
    <w:rsid w:val="00946B7A"/>
    <w:rsid w:val="0095004A"/>
    <w:rsid w:val="00954F71"/>
    <w:rsid w:val="00956CFF"/>
    <w:rsid w:val="009622A0"/>
    <w:rsid w:val="00963C5B"/>
    <w:rsid w:val="009656E7"/>
    <w:rsid w:val="00967EBD"/>
    <w:rsid w:val="00973619"/>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A5E37"/>
    <w:rsid w:val="009B01DE"/>
    <w:rsid w:val="009B4AF7"/>
    <w:rsid w:val="009C49A0"/>
    <w:rsid w:val="009D02AF"/>
    <w:rsid w:val="009D218D"/>
    <w:rsid w:val="009D378C"/>
    <w:rsid w:val="009D7C56"/>
    <w:rsid w:val="009E28E0"/>
    <w:rsid w:val="009E394A"/>
    <w:rsid w:val="009E7B4F"/>
    <w:rsid w:val="009F1918"/>
    <w:rsid w:val="009F3F1F"/>
    <w:rsid w:val="009F7DC9"/>
    <w:rsid w:val="00A03D6B"/>
    <w:rsid w:val="00A056FB"/>
    <w:rsid w:val="00A06E47"/>
    <w:rsid w:val="00A06FB3"/>
    <w:rsid w:val="00A12617"/>
    <w:rsid w:val="00A129EC"/>
    <w:rsid w:val="00A32687"/>
    <w:rsid w:val="00A35A4D"/>
    <w:rsid w:val="00A373A7"/>
    <w:rsid w:val="00A37CE0"/>
    <w:rsid w:val="00A40225"/>
    <w:rsid w:val="00A408C3"/>
    <w:rsid w:val="00A5466F"/>
    <w:rsid w:val="00A60694"/>
    <w:rsid w:val="00A62883"/>
    <w:rsid w:val="00A64DFA"/>
    <w:rsid w:val="00A80135"/>
    <w:rsid w:val="00A84279"/>
    <w:rsid w:val="00A84C8F"/>
    <w:rsid w:val="00A90E9A"/>
    <w:rsid w:val="00A94216"/>
    <w:rsid w:val="00A94743"/>
    <w:rsid w:val="00A972AA"/>
    <w:rsid w:val="00AA13D2"/>
    <w:rsid w:val="00AA2DED"/>
    <w:rsid w:val="00AA3A27"/>
    <w:rsid w:val="00AA559B"/>
    <w:rsid w:val="00AA7B25"/>
    <w:rsid w:val="00AB02BF"/>
    <w:rsid w:val="00AB0B81"/>
    <w:rsid w:val="00AB38B8"/>
    <w:rsid w:val="00AC3AD4"/>
    <w:rsid w:val="00AC58DE"/>
    <w:rsid w:val="00AC7094"/>
    <w:rsid w:val="00AD130F"/>
    <w:rsid w:val="00AD411F"/>
    <w:rsid w:val="00AD6FB8"/>
    <w:rsid w:val="00AD70A6"/>
    <w:rsid w:val="00AE1940"/>
    <w:rsid w:val="00AE1EDA"/>
    <w:rsid w:val="00AE3A9F"/>
    <w:rsid w:val="00AE4ACB"/>
    <w:rsid w:val="00AF112F"/>
    <w:rsid w:val="00AF3724"/>
    <w:rsid w:val="00AF4C15"/>
    <w:rsid w:val="00B0377D"/>
    <w:rsid w:val="00B05905"/>
    <w:rsid w:val="00B073CD"/>
    <w:rsid w:val="00B12059"/>
    <w:rsid w:val="00B12787"/>
    <w:rsid w:val="00B134AA"/>
    <w:rsid w:val="00B136CE"/>
    <w:rsid w:val="00B157AD"/>
    <w:rsid w:val="00B17555"/>
    <w:rsid w:val="00B20C97"/>
    <w:rsid w:val="00B242E0"/>
    <w:rsid w:val="00B35A3B"/>
    <w:rsid w:val="00B373B0"/>
    <w:rsid w:val="00B378F9"/>
    <w:rsid w:val="00B37F3D"/>
    <w:rsid w:val="00B403C8"/>
    <w:rsid w:val="00B40C3A"/>
    <w:rsid w:val="00B501FC"/>
    <w:rsid w:val="00B52E4D"/>
    <w:rsid w:val="00B53B3B"/>
    <w:rsid w:val="00B619CA"/>
    <w:rsid w:val="00B6448A"/>
    <w:rsid w:val="00B659C6"/>
    <w:rsid w:val="00B661B4"/>
    <w:rsid w:val="00B67F43"/>
    <w:rsid w:val="00B72E75"/>
    <w:rsid w:val="00B732F4"/>
    <w:rsid w:val="00B74B00"/>
    <w:rsid w:val="00B8339D"/>
    <w:rsid w:val="00B86EA9"/>
    <w:rsid w:val="00B9372C"/>
    <w:rsid w:val="00B9551F"/>
    <w:rsid w:val="00B97F24"/>
    <w:rsid w:val="00BA1149"/>
    <w:rsid w:val="00BA1B2A"/>
    <w:rsid w:val="00BA658B"/>
    <w:rsid w:val="00BA7216"/>
    <w:rsid w:val="00BB0305"/>
    <w:rsid w:val="00BB52E9"/>
    <w:rsid w:val="00BB7116"/>
    <w:rsid w:val="00BB7258"/>
    <w:rsid w:val="00BC3588"/>
    <w:rsid w:val="00BC7321"/>
    <w:rsid w:val="00BD028C"/>
    <w:rsid w:val="00BD1749"/>
    <w:rsid w:val="00BD22DE"/>
    <w:rsid w:val="00BD5663"/>
    <w:rsid w:val="00BD5A8E"/>
    <w:rsid w:val="00BE10BF"/>
    <w:rsid w:val="00BE15BF"/>
    <w:rsid w:val="00BF0BBF"/>
    <w:rsid w:val="00BF292C"/>
    <w:rsid w:val="00BF6DF1"/>
    <w:rsid w:val="00C02C73"/>
    <w:rsid w:val="00C041AA"/>
    <w:rsid w:val="00C050DC"/>
    <w:rsid w:val="00C11166"/>
    <w:rsid w:val="00C15CCA"/>
    <w:rsid w:val="00C20CA6"/>
    <w:rsid w:val="00C22692"/>
    <w:rsid w:val="00C24F77"/>
    <w:rsid w:val="00C27DA3"/>
    <w:rsid w:val="00C30B38"/>
    <w:rsid w:val="00C3136A"/>
    <w:rsid w:val="00C33118"/>
    <w:rsid w:val="00C34757"/>
    <w:rsid w:val="00C375E4"/>
    <w:rsid w:val="00C42D2F"/>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0626"/>
    <w:rsid w:val="00CA16EE"/>
    <w:rsid w:val="00CA24B5"/>
    <w:rsid w:val="00CA523F"/>
    <w:rsid w:val="00CA679A"/>
    <w:rsid w:val="00CA72E4"/>
    <w:rsid w:val="00CC16B0"/>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3C37"/>
    <w:rsid w:val="00D24224"/>
    <w:rsid w:val="00D24E82"/>
    <w:rsid w:val="00D272B4"/>
    <w:rsid w:val="00D326DC"/>
    <w:rsid w:val="00D334B1"/>
    <w:rsid w:val="00D4201A"/>
    <w:rsid w:val="00D4423C"/>
    <w:rsid w:val="00D4495D"/>
    <w:rsid w:val="00D55972"/>
    <w:rsid w:val="00D573C9"/>
    <w:rsid w:val="00D62E4D"/>
    <w:rsid w:val="00D638C3"/>
    <w:rsid w:val="00D63D5F"/>
    <w:rsid w:val="00D65016"/>
    <w:rsid w:val="00D70917"/>
    <w:rsid w:val="00D71891"/>
    <w:rsid w:val="00D71FD6"/>
    <w:rsid w:val="00D73186"/>
    <w:rsid w:val="00D762DA"/>
    <w:rsid w:val="00D862BE"/>
    <w:rsid w:val="00D87F31"/>
    <w:rsid w:val="00D91D06"/>
    <w:rsid w:val="00D94BA6"/>
    <w:rsid w:val="00DA24F4"/>
    <w:rsid w:val="00DA3749"/>
    <w:rsid w:val="00DA3F70"/>
    <w:rsid w:val="00DA6EFF"/>
    <w:rsid w:val="00DB5119"/>
    <w:rsid w:val="00DB64FB"/>
    <w:rsid w:val="00DC025E"/>
    <w:rsid w:val="00DC0BF6"/>
    <w:rsid w:val="00DC1A8B"/>
    <w:rsid w:val="00DC1ED9"/>
    <w:rsid w:val="00DD05DA"/>
    <w:rsid w:val="00DD4214"/>
    <w:rsid w:val="00DE1948"/>
    <w:rsid w:val="00DE2990"/>
    <w:rsid w:val="00DE6B49"/>
    <w:rsid w:val="00DE6C0D"/>
    <w:rsid w:val="00DE7A4A"/>
    <w:rsid w:val="00DF508E"/>
    <w:rsid w:val="00E00622"/>
    <w:rsid w:val="00E01532"/>
    <w:rsid w:val="00E0366E"/>
    <w:rsid w:val="00E038FD"/>
    <w:rsid w:val="00E03B02"/>
    <w:rsid w:val="00E06E95"/>
    <w:rsid w:val="00E072BB"/>
    <w:rsid w:val="00E073CA"/>
    <w:rsid w:val="00E07A13"/>
    <w:rsid w:val="00E07B2C"/>
    <w:rsid w:val="00E07D44"/>
    <w:rsid w:val="00E1153D"/>
    <w:rsid w:val="00E11DD7"/>
    <w:rsid w:val="00E12F22"/>
    <w:rsid w:val="00E17617"/>
    <w:rsid w:val="00E22AD5"/>
    <w:rsid w:val="00E236A9"/>
    <w:rsid w:val="00E25190"/>
    <w:rsid w:val="00E258AC"/>
    <w:rsid w:val="00E27EC7"/>
    <w:rsid w:val="00E30C05"/>
    <w:rsid w:val="00E31981"/>
    <w:rsid w:val="00E3218D"/>
    <w:rsid w:val="00E335C9"/>
    <w:rsid w:val="00E349C7"/>
    <w:rsid w:val="00E34EB0"/>
    <w:rsid w:val="00E3746D"/>
    <w:rsid w:val="00E42AE8"/>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942C3"/>
    <w:rsid w:val="00EA76FB"/>
    <w:rsid w:val="00EB1A87"/>
    <w:rsid w:val="00EB1FF2"/>
    <w:rsid w:val="00EB3861"/>
    <w:rsid w:val="00EB4BF5"/>
    <w:rsid w:val="00EB75D7"/>
    <w:rsid w:val="00EB7B06"/>
    <w:rsid w:val="00EC018A"/>
    <w:rsid w:val="00EC053E"/>
    <w:rsid w:val="00EC3D71"/>
    <w:rsid w:val="00ED78E5"/>
    <w:rsid w:val="00EE2323"/>
    <w:rsid w:val="00EE4B81"/>
    <w:rsid w:val="00EE6719"/>
    <w:rsid w:val="00EE6931"/>
    <w:rsid w:val="00EE7C34"/>
    <w:rsid w:val="00EF0555"/>
    <w:rsid w:val="00EF20D3"/>
    <w:rsid w:val="00EF632D"/>
    <w:rsid w:val="00EF769E"/>
    <w:rsid w:val="00F020E1"/>
    <w:rsid w:val="00F05EED"/>
    <w:rsid w:val="00F07D11"/>
    <w:rsid w:val="00F12329"/>
    <w:rsid w:val="00F141D2"/>
    <w:rsid w:val="00F15180"/>
    <w:rsid w:val="00F178D7"/>
    <w:rsid w:val="00F17BB2"/>
    <w:rsid w:val="00F22A27"/>
    <w:rsid w:val="00F238F7"/>
    <w:rsid w:val="00F27203"/>
    <w:rsid w:val="00F27A13"/>
    <w:rsid w:val="00F33324"/>
    <w:rsid w:val="00F357B0"/>
    <w:rsid w:val="00F44643"/>
    <w:rsid w:val="00F51D7F"/>
    <w:rsid w:val="00F51E36"/>
    <w:rsid w:val="00F5555D"/>
    <w:rsid w:val="00F57749"/>
    <w:rsid w:val="00F60B6F"/>
    <w:rsid w:val="00F641D7"/>
    <w:rsid w:val="00F75EAB"/>
    <w:rsid w:val="00F77D14"/>
    <w:rsid w:val="00F844BD"/>
    <w:rsid w:val="00F90126"/>
    <w:rsid w:val="00F90649"/>
    <w:rsid w:val="00F90A8E"/>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3150928-A721-40DA-9D75-127E9821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 w:type="paragraph" w:styleId="HTML">
    <w:name w:val="HTML Preformatted"/>
    <w:basedOn w:val="a"/>
    <w:link w:val="HTML0"/>
    <w:uiPriority w:val="99"/>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01629A"/>
    <w:rPr>
      <w:rFonts w:ascii="細明體" w:eastAsia="細明體" w:hAnsi="細明體" w:cs="細明體"/>
      <w:kern w:val="0"/>
      <w:sz w:val="24"/>
      <w:szCs w:val="24"/>
    </w:rPr>
  </w:style>
  <w:style w:type="paragraph" w:customStyle="1" w:styleId="TableParagraph">
    <w:name w:val="Table Paragraph"/>
    <w:basedOn w:val="a"/>
    <w:uiPriority w:val="1"/>
    <w:qFormat/>
    <w:rsid w:val="001408F2"/>
    <w:pPr>
      <w:autoSpaceDE w:val="0"/>
      <w:autoSpaceDN w:val="0"/>
      <w:ind w:left="674"/>
    </w:pPr>
    <w:rPr>
      <w:rFonts w:ascii="SimSun" w:eastAsia="SimSun" w:hAnsi="SimSun" w:cs="SimSun"/>
      <w:kern w:val="0"/>
      <w:sz w:val="22"/>
    </w:rPr>
  </w:style>
  <w:style w:type="table" w:customStyle="1" w:styleId="TableNormal">
    <w:name w:val="Table Normal"/>
    <w:uiPriority w:val="2"/>
    <w:semiHidden/>
    <w:qFormat/>
    <w:rsid w:val="001408F2"/>
    <w:pPr>
      <w:widowControl w:val="0"/>
      <w:autoSpaceDE w:val="0"/>
      <w:autoSpaceDN w:val="0"/>
    </w:pPr>
    <w:rPr>
      <w:rFonts w:asciiTheme="minorHAnsi" w:eastAsia="Times New Roman" w:hAnsiTheme="minorHAnsi" w:cstheme="minorBidi"/>
      <w:kern w:val="0"/>
      <w:sz w:val="22"/>
      <w:lang w:eastAsia="en-US"/>
    </w:rPr>
    <w:tblPr>
      <w:tblCellMar>
        <w:top w:w="0" w:type="dxa"/>
        <w:left w:w="0" w:type="dxa"/>
        <w:bottom w:w="0" w:type="dxa"/>
        <w:right w:w="0" w:type="dxa"/>
      </w:tblCellMar>
    </w:tblPr>
  </w:style>
  <w:style w:type="character" w:styleId="ac">
    <w:name w:val="Unresolved Mention"/>
    <w:basedOn w:val="a0"/>
    <w:uiPriority w:val="99"/>
    <w:semiHidden/>
    <w:unhideWhenUsed/>
    <w:rsid w:val="001408F2"/>
    <w:rPr>
      <w:color w:val="605E5C"/>
      <w:shd w:val="clear" w:color="auto" w:fill="E1DFDD"/>
    </w:rPr>
  </w:style>
  <w:style w:type="character" w:customStyle="1" w:styleId="fontstyle01">
    <w:name w:val="fontstyle01"/>
    <w:rsid w:val="00A94743"/>
    <w:rPr>
      <w:rFonts w:ascii="標楷體" w:eastAsia="標楷體" w:hAnsi="標楷體"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685">
      <w:marLeft w:val="0"/>
      <w:marRight w:val="0"/>
      <w:marTop w:val="0"/>
      <w:marBottom w:val="0"/>
      <w:divBdr>
        <w:top w:val="none" w:sz="0" w:space="0" w:color="auto"/>
        <w:left w:val="none" w:sz="0" w:space="0" w:color="auto"/>
        <w:bottom w:val="none" w:sz="0" w:space="0" w:color="auto"/>
        <w:right w:val="none" w:sz="0" w:space="0" w:color="auto"/>
      </w:divBdr>
    </w:div>
    <w:div w:id="3751686">
      <w:marLeft w:val="0"/>
      <w:marRight w:val="0"/>
      <w:marTop w:val="0"/>
      <w:marBottom w:val="0"/>
      <w:divBdr>
        <w:top w:val="none" w:sz="0" w:space="0" w:color="auto"/>
        <w:left w:val="none" w:sz="0" w:space="0" w:color="auto"/>
        <w:bottom w:val="none" w:sz="0" w:space="0" w:color="auto"/>
        <w:right w:val="none" w:sz="0" w:space="0" w:color="auto"/>
      </w:divBdr>
    </w:div>
    <w:div w:id="3751687">
      <w:marLeft w:val="0"/>
      <w:marRight w:val="0"/>
      <w:marTop w:val="0"/>
      <w:marBottom w:val="0"/>
      <w:divBdr>
        <w:top w:val="none" w:sz="0" w:space="0" w:color="auto"/>
        <w:left w:val="none" w:sz="0" w:space="0" w:color="auto"/>
        <w:bottom w:val="none" w:sz="0" w:space="0" w:color="auto"/>
        <w:right w:val="none" w:sz="0" w:space="0" w:color="auto"/>
      </w:divBdr>
    </w:div>
    <w:div w:id="3751688">
      <w:marLeft w:val="0"/>
      <w:marRight w:val="0"/>
      <w:marTop w:val="0"/>
      <w:marBottom w:val="0"/>
      <w:divBdr>
        <w:top w:val="none" w:sz="0" w:space="0" w:color="auto"/>
        <w:left w:val="none" w:sz="0" w:space="0" w:color="auto"/>
        <w:bottom w:val="none" w:sz="0" w:space="0" w:color="auto"/>
        <w:right w:val="none" w:sz="0" w:space="0" w:color="auto"/>
      </w:divBdr>
    </w:div>
    <w:div w:id="3751689">
      <w:marLeft w:val="0"/>
      <w:marRight w:val="0"/>
      <w:marTop w:val="0"/>
      <w:marBottom w:val="0"/>
      <w:divBdr>
        <w:top w:val="none" w:sz="0" w:space="0" w:color="auto"/>
        <w:left w:val="none" w:sz="0" w:space="0" w:color="auto"/>
        <w:bottom w:val="none" w:sz="0" w:space="0" w:color="auto"/>
        <w:right w:val="none" w:sz="0" w:space="0" w:color="auto"/>
      </w:divBdr>
    </w:div>
    <w:div w:id="3751690">
      <w:marLeft w:val="0"/>
      <w:marRight w:val="0"/>
      <w:marTop w:val="0"/>
      <w:marBottom w:val="0"/>
      <w:divBdr>
        <w:top w:val="none" w:sz="0" w:space="0" w:color="auto"/>
        <w:left w:val="none" w:sz="0" w:space="0" w:color="auto"/>
        <w:bottom w:val="none" w:sz="0" w:space="0" w:color="auto"/>
        <w:right w:val="none" w:sz="0" w:space="0" w:color="auto"/>
      </w:divBdr>
    </w:div>
    <w:div w:id="3751691">
      <w:marLeft w:val="0"/>
      <w:marRight w:val="0"/>
      <w:marTop w:val="0"/>
      <w:marBottom w:val="0"/>
      <w:divBdr>
        <w:top w:val="none" w:sz="0" w:space="0" w:color="auto"/>
        <w:left w:val="none" w:sz="0" w:space="0" w:color="auto"/>
        <w:bottom w:val="none" w:sz="0" w:space="0" w:color="auto"/>
        <w:right w:val="none" w:sz="0" w:space="0" w:color="auto"/>
      </w:divBdr>
    </w:div>
    <w:div w:id="3751692">
      <w:marLeft w:val="0"/>
      <w:marRight w:val="0"/>
      <w:marTop w:val="0"/>
      <w:marBottom w:val="0"/>
      <w:divBdr>
        <w:top w:val="none" w:sz="0" w:space="0" w:color="auto"/>
        <w:left w:val="none" w:sz="0" w:space="0" w:color="auto"/>
        <w:bottom w:val="none" w:sz="0" w:space="0" w:color="auto"/>
        <w:right w:val="none" w:sz="0" w:space="0" w:color="auto"/>
      </w:divBdr>
    </w:div>
    <w:div w:id="281687888">
      <w:bodyDiv w:val="1"/>
      <w:marLeft w:val="0"/>
      <w:marRight w:val="0"/>
      <w:marTop w:val="0"/>
      <w:marBottom w:val="0"/>
      <w:divBdr>
        <w:top w:val="none" w:sz="0" w:space="0" w:color="auto"/>
        <w:left w:val="none" w:sz="0" w:space="0" w:color="auto"/>
        <w:bottom w:val="none" w:sz="0" w:space="0" w:color="auto"/>
        <w:right w:val="none" w:sz="0" w:space="0" w:color="auto"/>
      </w:divBdr>
    </w:div>
    <w:div w:id="932977990">
      <w:bodyDiv w:val="1"/>
      <w:marLeft w:val="0"/>
      <w:marRight w:val="0"/>
      <w:marTop w:val="0"/>
      <w:marBottom w:val="0"/>
      <w:divBdr>
        <w:top w:val="none" w:sz="0" w:space="0" w:color="auto"/>
        <w:left w:val="none" w:sz="0" w:space="0" w:color="auto"/>
        <w:bottom w:val="none" w:sz="0" w:space="0" w:color="auto"/>
        <w:right w:val="none" w:sz="0" w:space="0" w:color="auto"/>
      </w:divBdr>
    </w:div>
    <w:div w:id="1056393680">
      <w:bodyDiv w:val="1"/>
      <w:marLeft w:val="0"/>
      <w:marRight w:val="0"/>
      <w:marTop w:val="0"/>
      <w:marBottom w:val="0"/>
      <w:divBdr>
        <w:top w:val="none" w:sz="0" w:space="0" w:color="auto"/>
        <w:left w:val="none" w:sz="0" w:space="0" w:color="auto"/>
        <w:bottom w:val="none" w:sz="0" w:space="0" w:color="auto"/>
        <w:right w:val="none" w:sz="0" w:space="0" w:color="auto"/>
      </w:divBdr>
    </w:div>
    <w:div w:id="1223175448">
      <w:bodyDiv w:val="1"/>
      <w:marLeft w:val="0"/>
      <w:marRight w:val="0"/>
      <w:marTop w:val="0"/>
      <w:marBottom w:val="0"/>
      <w:divBdr>
        <w:top w:val="none" w:sz="0" w:space="0" w:color="auto"/>
        <w:left w:val="none" w:sz="0" w:space="0" w:color="auto"/>
        <w:bottom w:val="none" w:sz="0" w:space="0" w:color="auto"/>
        <w:right w:val="none" w:sz="0" w:space="0" w:color="auto"/>
      </w:divBdr>
    </w:div>
    <w:div w:id="1712924247">
      <w:bodyDiv w:val="1"/>
      <w:marLeft w:val="0"/>
      <w:marRight w:val="0"/>
      <w:marTop w:val="0"/>
      <w:marBottom w:val="0"/>
      <w:divBdr>
        <w:top w:val="none" w:sz="0" w:space="0" w:color="auto"/>
        <w:left w:val="none" w:sz="0" w:space="0" w:color="auto"/>
        <w:bottom w:val="none" w:sz="0" w:space="0" w:color="auto"/>
        <w:right w:val="none" w:sz="0" w:space="0" w:color="auto"/>
      </w:divBdr>
    </w:div>
    <w:div w:id="212129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1088</Words>
  <Characters>6204</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行政院與所屬中央及地方各機關公務人員休假改進措施第三點、第五點、第七點修正草案對照表</dc:title>
  <dc:creator>徐仲舜</dc:creator>
  <cp:lastModifiedBy>USER</cp:lastModifiedBy>
  <cp:revision>2</cp:revision>
  <cp:lastPrinted>2024-06-03T05:34:00Z</cp:lastPrinted>
  <dcterms:created xsi:type="dcterms:W3CDTF">2024-06-19T08:25:00Z</dcterms:created>
  <dcterms:modified xsi:type="dcterms:W3CDTF">2024-06-19T08:25:00Z</dcterms:modified>
</cp:coreProperties>
</file>