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20" w:rsidRPr="00A84315" w:rsidRDefault="00273120" w:rsidP="00273120">
      <w:pPr>
        <w:rPr>
          <w:rFonts w:ascii="Times New Roman" w:eastAsia="標楷體" w:hAnsi="Times New Roman"/>
          <w:b/>
          <w:szCs w:val="24"/>
        </w:rPr>
      </w:pPr>
      <w:r w:rsidRPr="00A84315">
        <w:rPr>
          <w:rFonts w:ascii="Times New Roman" w:eastAsia="標楷體" w:hAnsi="標楷體"/>
          <w:b/>
          <w:szCs w:val="24"/>
        </w:rPr>
        <w:t>子計畫二</w:t>
      </w:r>
    </w:p>
    <w:p w:rsidR="00273120" w:rsidRPr="00A84315" w:rsidRDefault="00273120" w:rsidP="00273120">
      <w:pPr>
        <w:jc w:val="center"/>
        <w:rPr>
          <w:rFonts w:ascii="Times New Roman" w:eastAsia="標楷體" w:hAnsi="Times New Roman"/>
          <w:b/>
          <w:szCs w:val="24"/>
        </w:rPr>
      </w:pPr>
      <w:r w:rsidRPr="00A84315">
        <w:rPr>
          <w:rFonts w:ascii="Times New Roman" w:eastAsia="標楷體" w:hAnsi="標楷體"/>
          <w:b/>
          <w:szCs w:val="24"/>
        </w:rPr>
        <w:t>花蓮縣</w:t>
      </w:r>
      <w:r>
        <w:rPr>
          <w:rFonts w:ascii="Times New Roman" w:eastAsia="標楷體" w:hAnsi="Times New Roman"/>
          <w:b/>
          <w:szCs w:val="24"/>
        </w:rPr>
        <w:t xml:space="preserve"> 106</w:t>
      </w:r>
      <w:r w:rsidRPr="00A84315">
        <w:rPr>
          <w:rFonts w:ascii="Times New Roman" w:eastAsia="標楷體" w:hAnsi="Times New Roman"/>
          <w:b/>
          <w:szCs w:val="24"/>
        </w:rPr>
        <w:t xml:space="preserve"> </w:t>
      </w:r>
      <w:r w:rsidRPr="00A84315">
        <w:rPr>
          <w:rFonts w:ascii="Times New Roman" w:eastAsia="標楷體" w:hAnsi="標楷體"/>
          <w:b/>
          <w:szCs w:val="24"/>
        </w:rPr>
        <w:t>年度國民教育輔導團國中英語學習領域</w:t>
      </w:r>
    </w:p>
    <w:p w:rsidR="00273120" w:rsidRPr="00A84315" w:rsidRDefault="00273120" w:rsidP="00273120">
      <w:pPr>
        <w:jc w:val="center"/>
        <w:rPr>
          <w:rFonts w:ascii="Times New Roman" w:eastAsia="標楷體" w:hAnsi="Times New Roman"/>
          <w:b/>
          <w:szCs w:val="24"/>
        </w:rPr>
      </w:pPr>
      <w:bookmarkStart w:id="0" w:name="_GoBack"/>
      <w:r w:rsidRPr="00A84315">
        <w:rPr>
          <w:rFonts w:ascii="Times New Roman" w:eastAsia="標楷體" w:hAnsi="標楷體"/>
          <w:b/>
          <w:szCs w:val="24"/>
        </w:rPr>
        <w:t>教師專業成長增能研習實施計畫</w:t>
      </w:r>
    </w:p>
    <w:bookmarkEnd w:id="0"/>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一、依據</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（一）教育部國民及學前教育署補助辦理十二年國民基本教育精進國民中學及國民小學教</w:t>
      </w:r>
      <w:r w:rsidRPr="00E60D5E">
        <w:rPr>
          <w:rFonts w:ascii="Times New Roman" w:eastAsia="標楷體" w:hAnsi="Times New Roman"/>
          <w:szCs w:val="24"/>
        </w:rPr>
        <w:t xml:space="preserve"> </w:t>
      </w:r>
    </w:p>
    <w:p w:rsidR="00273120" w:rsidRPr="00E60D5E" w:rsidRDefault="00273120" w:rsidP="00273120">
      <w:pPr>
        <w:rPr>
          <w:rFonts w:ascii="Times New Roman" w:eastAsia="標楷體" w:hAnsi="Times New Roman"/>
          <w:szCs w:val="24"/>
        </w:rPr>
      </w:pPr>
      <w:r w:rsidRPr="00E60D5E">
        <w:rPr>
          <w:rFonts w:ascii="Times New Roman" w:eastAsia="標楷體" w:hAnsi="Times New Roman"/>
          <w:szCs w:val="24"/>
        </w:rPr>
        <w:t xml:space="preserve">      </w:t>
      </w:r>
      <w:r w:rsidRPr="00E60D5E">
        <w:rPr>
          <w:rFonts w:ascii="Times New Roman" w:eastAsia="標楷體" w:hAnsi="標楷體"/>
          <w:szCs w:val="24"/>
        </w:rPr>
        <w:t>學品質要點。</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（二）花蓮縣</w:t>
      </w:r>
      <w:r>
        <w:rPr>
          <w:rFonts w:ascii="Times New Roman" w:eastAsia="標楷體" w:hAnsi="Times New Roman"/>
          <w:szCs w:val="24"/>
        </w:rPr>
        <w:t xml:space="preserve"> 106</w:t>
      </w:r>
      <w:r w:rsidRPr="00E60D5E">
        <w:rPr>
          <w:rFonts w:ascii="Times New Roman" w:eastAsia="標楷體" w:hAnsi="Times New Roman"/>
          <w:szCs w:val="24"/>
        </w:rPr>
        <w:t xml:space="preserve"> </w:t>
      </w:r>
      <w:r w:rsidRPr="00E60D5E">
        <w:rPr>
          <w:rFonts w:ascii="Times New Roman" w:eastAsia="標楷體" w:hAnsi="標楷體"/>
          <w:szCs w:val="24"/>
        </w:rPr>
        <w:t>年度十二年國民基本教育精進國中小教學品質整體計畫。</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（三）花蓮縣國民教育輔導團</w:t>
      </w:r>
      <w:r>
        <w:rPr>
          <w:rFonts w:ascii="Times New Roman" w:eastAsia="標楷體" w:hAnsi="Times New Roman"/>
          <w:szCs w:val="24"/>
        </w:rPr>
        <w:t xml:space="preserve"> 106</w:t>
      </w:r>
      <w:r w:rsidRPr="00E60D5E">
        <w:rPr>
          <w:rFonts w:ascii="Times New Roman" w:eastAsia="標楷體" w:hAnsi="Times New Roman"/>
          <w:szCs w:val="24"/>
        </w:rPr>
        <w:t xml:space="preserve"> </w:t>
      </w:r>
      <w:r w:rsidRPr="00E60D5E">
        <w:rPr>
          <w:rFonts w:ascii="Times New Roman" w:eastAsia="標楷體" w:hAnsi="標楷體"/>
          <w:szCs w:val="24"/>
        </w:rPr>
        <w:t>年度辦理精進教學方案推動計畫。</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二、目的</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（一）</w:t>
      </w:r>
      <w:r>
        <w:rPr>
          <w:rFonts w:ascii="Times New Roman" w:eastAsia="標楷體" w:hAnsi="標楷體"/>
          <w:szCs w:val="24"/>
        </w:rPr>
        <w:t>探討</w:t>
      </w:r>
      <w:r>
        <w:rPr>
          <w:rFonts w:ascii="Times New Roman" w:eastAsia="標楷體" w:hAnsi="標楷體" w:hint="eastAsia"/>
          <w:szCs w:val="24"/>
        </w:rPr>
        <w:t>核心素養</w:t>
      </w:r>
      <w:r w:rsidRPr="00E60D5E">
        <w:rPr>
          <w:rFonts w:ascii="Times New Roman" w:eastAsia="標楷體" w:hAnsi="標楷體"/>
          <w:szCs w:val="24"/>
        </w:rPr>
        <w:t>融入英語教學實施與教學設計，以</w:t>
      </w:r>
      <w:proofErr w:type="gramStart"/>
      <w:r w:rsidRPr="00E60D5E">
        <w:rPr>
          <w:rFonts w:ascii="Times New Roman" w:eastAsia="標楷體" w:hAnsi="標楷體"/>
          <w:szCs w:val="24"/>
        </w:rPr>
        <w:t>共備共</w:t>
      </w:r>
      <w:proofErr w:type="gramEnd"/>
      <w:r w:rsidRPr="00E60D5E">
        <w:rPr>
          <w:rFonts w:ascii="Times New Roman" w:eastAsia="標楷體" w:hAnsi="標楷體"/>
          <w:szCs w:val="24"/>
        </w:rPr>
        <w:t>學之模式鼓勵教師一同研發</w:t>
      </w:r>
    </w:p>
    <w:p w:rsidR="00273120" w:rsidRPr="00E60D5E" w:rsidRDefault="00273120" w:rsidP="00273120">
      <w:pPr>
        <w:rPr>
          <w:rFonts w:ascii="Times New Roman" w:eastAsia="標楷體" w:hAnsi="Times New Roman"/>
          <w:szCs w:val="24"/>
        </w:rPr>
      </w:pPr>
      <w:r w:rsidRPr="00E60D5E">
        <w:rPr>
          <w:rFonts w:ascii="Times New Roman" w:eastAsia="標楷體" w:hAnsi="Times New Roman"/>
          <w:szCs w:val="24"/>
        </w:rPr>
        <w:t xml:space="preserve">     </w:t>
      </w:r>
      <w:r w:rsidRPr="00E60D5E">
        <w:rPr>
          <w:rFonts w:ascii="Times New Roman" w:eastAsia="標楷體" w:hAnsi="標楷體"/>
          <w:szCs w:val="24"/>
        </w:rPr>
        <w:t>可行之教案。</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（二）針對如何實施</w:t>
      </w:r>
      <w:r>
        <w:rPr>
          <w:rFonts w:ascii="Times New Roman" w:eastAsia="標楷體" w:hAnsi="標楷體" w:hint="eastAsia"/>
          <w:szCs w:val="24"/>
        </w:rPr>
        <w:t>繪本閱讀</w:t>
      </w:r>
      <w:r>
        <w:rPr>
          <w:rFonts w:ascii="Times New Roman" w:eastAsia="標楷體" w:hAnsi="標楷體"/>
          <w:szCs w:val="24"/>
        </w:rPr>
        <w:t>在英語教學中，有效地</w:t>
      </w:r>
      <w:r>
        <w:rPr>
          <w:rFonts w:ascii="Times New Roman" w:eastAsia="標楷體" w:hAnsi="標楷體" w:hint="eastAsia"/>
          <w:szCs w:val="24"/>
        </w:rPr>
        <w:t>提升學生英語閱讀能力</w:t>
      </w:r>
      <w:r w:rsidRPr="003C2DEC">
        <w:rPr>
          <w:rFonts w:ascii="Times New Roman" w:eastAsia="標楷體" w:hAnsi="標楷體" w:hint="eastAsia"/>
          <w:szCs w:val="24"/>
        </w:rPr>
        <w:t>與學習興趣</w:t>
      </w:r>
      <w:r w:rsidRPr="00E60D5E">
        <w:rPr>
          <w:rFonts w:ascii="Times New Roman" w:eastAsia="標楷體" w:hAnsi="標楷體"/>
          <w:szCs w:val="24"/>
        </w:rPr>
        <w:t>。</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三、辦理單位</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（一）指導單位：教育部國民及學前教育署</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（二）主辦單位：花蓮縣政府教育處</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（三）承辦單位：花蓮縣萬榮國中</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四、辦理日期及地點</w:t>
      </w:r>
    </w:p>
    <w:p w:rsidR="00273120" w:rsidRPr="002328EE" w:rsidRDefault="0003071F" w:rsidP="00273120">
      <w:pPr>
        <w:rPr>
          <w:rFonts w:ascii="Times New Roman" w:eastAsia="標楷體" w:hAnsi="Times New Roman"/>
          <w:color w:val="000000"/>
          <w:szCs w:val="24"/>
        </w:rPr>
      </w:pPr>
      <w:r>
        <w:rPr>
          <w:rFonts w:ascii="Times New Roman" w:eastAsia="標楷體" w:hAnsi="Times New Roman" w:hint="eastAsia"/>
          <w:color w:val="000000"/>
          <w:szCs w:val="24"/>
        </w:rPr>
        <w:t>第二</w:t>
      </w:r>
      <w:r w:rsidR="00273120" w:rsidRPr="002328EE">
        <w:rPr>
          <w:rFonts w:ascii="Times New Roman" w:eastAsia="標楷體" w:hAnsi="Times New Roman" w:hint="eastAsia"/>
          <w:color w:val="000000"/>
          <w:szCs w:val="24"/>
        </w:rPr>
        <w:t>場</w:t>
      </w:r>
      <w:r w:rsidR="00273120" w:rsidRPr="002328EE">
        <w:rPr>
          <w:rFonts w:ascii="Times New Roman" w:eastAsia="標楷體" w:hAnsi="Times New Roman"/>
          <w:color w:val="000000"/>
          <w:szCs w:val="24"/>
        </w:rPr>
        <w:t>[</w:t>
      </w:r>
      <w:r w:rsidR="00273120" w:rsidRPr="002328EE">
        <w:rPr>
          <w:rFonts w:ascii="Times New Roman" w:eastAsia="標楷體" w:hAnsi="Times New Roman" w:hint="eastAsia"/>
          <w:color w:val="000000"/>
          <w:szCs w:val="24"/>
        </w:rPr>
        <w:t>核心素養融入英語教學課程設計</w:t>
      </w:r>
      <w:r w:rsidR="00273120" w:rsidRPr="002328EE">
        <w:rPr>
          <w:rFonts w:ascii="Times New Roman" w:eastAsia="標楷體" w:hAnsi="Times New Roman"/>
          <w:color w:val="000000"/>
          <w:szCs w:val="24"/>
        </w:rPr>
        <w:t>]</w:t>
      </w:r>
      <w:r w:rsidR="00273120" w:rsidRPr="002328EE">
        <w:rPr>
          <w:rFonts w:ascii="Times New Roman" w:eastAsia="標楷體" w:hAnsi="Times New Roman" w:hint="eastAsia"/>
          <w:color w:val="000000"/>
          <w:szCs w:val="24"/>
        </w:rPr>
        <w:t>：</w:t>
      </w:r>
      <w:r w:rsidR="00273120" w:rsidRPr="002328EE">
        <w:rPr>
          <w:rFonts w:ascii="Times New Roman" w:eastAsia="標楷體" w:hAnsi="Times New Roman"/>
          <w:color w:val="000000"/>
          <w:szCs w:val="24"/>
        </w:rPr>
        <w:t>106</w:t>
      </w:r>
      <w:r w:rsidR="00273120" w:rsidRPr="002328EE">
        <w:rPr>
          <w:rFonts w:ascii="Times New Roman" w:eastAsia="標楷體" w:hAnsi="Times New Roman" w:hint="eastAsia"/>
          <w:color w:val="000000"/>
          <w:szCs w:val="24"/>
        </w:rPr>
        <w:t>年</w:t>
      </w:r>
      <w:r>
        <w:rPr>
          <w:rFonts w:ascii="Times New Roman" w:eastAsia="標楷體" w:hAnsi="Times New Roman" w:hint="eastAsia"/>
          <w:color w:val="000000"/>
          <w:szCs w:val="24"/>
        </w:rPr>
        <w:t>8</w:t>
      </w:r>
      <w:r w:rsidR="00273120" w:rsidRPr="002328EE">
        <w:rPr>
          <w:rFonts w:ascii="Times New Roman" w:eastAsia="標楷體" w:hAnsi="Times New Roman" w:hint="eastAsia"/>
          <w:color w:val="000000"/>
          <w:szCs w:val="24"/>
        </w:rPr>
        <w:t>月</w:t>
      </w:r>
      <w:r>
        <w:rPr>
          <w:rFonts w:ascii="Times New Roman" w:eastAsia="標楷體" w:hAnsi="Times New Roman" w:hint="eastAsia"/>
          <w:color w:val="000000"/>
          <w:szCs w:val="24"/>
        </w:rPr>
        <w:t>29</w:t>
      </w:r>
      <w:r>
        <w:rPr>
          <w:rFonts w:ascii="Times New Roman" w:eastAsia="標楷體" w:hAnsi="Times New Roman" w:hint="eastAsia"/>
          <w:color w:val="000000"/>
          <w:szCs w:val="24"/>
        </w:rPr>
        <w:t>日</w:t>
      </w:r>
      <w:r w:rsidR="00273120" w:rsidRPr="002328EE">
        <w:rPr>
          <w:rFonts w:ascii="Times New Roman" w:eastAsia="標楷體" w:hAnsi="Times New Roman" w:hint="eastAsia"/>
          <w:color w:val="000000"/>
          <w:szCs w:val="24"/>
        </w:rPr>
        <w:t xml:space="preserve">   </w:t>
      </w:r>
      <w:r w:rsidR="00273120" w:rsidRPr="002328EE">
        <w:rPr>
          <w:rFonts w:ascii="Times New Roman" w:eastAsia="標楷體" w:hAnsi="Times New Roman" w:hint="eastAsia"/>
          <w:color w:val="000000"/>
          <w:szCs w:val="24"/>
        </w:rPr>
        <w:t>地點</w:t>
      </w:r>
      <w:r w:rsidR="00273120" w:rsidRPr="002328EE">
        <w:rPr>
          <w:rFonts w:ascii="Times New Roman" w:eastAsia="標楷體" w:hAnsi="Times New Roman"/>
          <w:color w:val="000000"/>
          <w:szCs w:val="24"/>
        </w:rPr>
        <w:t xml:space="preserve">: </w:t>
      </w:r>
      <w:r w:rsidR="00273120" w:rsidRPr="002328EE">
        <w:rPr>
          <w:rFonts w:ascii="Times New Roman" w:eastAsia="標楷體" w:hAnsi="Times New Roman" w:hint="eastAsia"/>
          <w:color w:val="000000"/>
          <w:szCs w:val="24"/>
        </w:rPr>
        <w:t>花崗國中</w:t>
      </w:r>
      <w:r w:rsidR="00675812">
        <w:rPr>
          <w:rFonts w:ascii="Times New Roman" w:eastAsia="標楷體" w:hAnsi="Times New Roman" w:hint="eastAsia"/>
          <w:color w:val="000000"/>
          <w:szCs w:val="24"/>
        </w:rPr>
        <w:t>二樓會議室</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五、參加對象及人數：縣內國中對此主題有興趣之教師、國中英語輔導團員</w:t>
      </w:r>
      <w:r w:rsidRPr="00E60D5E">
        <w:rPr>
          <w:rFonts w:ascii="Times New Roman" w:eastAsia="標楷體" w:hAnsi="標楷體" w:hint="eastAsia"/>
          <w:szCs w:val="24"/>
        </w:rPr>
        <w:t>，</w:t>
      </w:r>
      <w:r w:rsidRPr="00E60D5E">
        <w:rPr>
          <w:rFonts w:ascii="Times New Roman" w:eastAsia="標楷體" w:hAnsi="標楷體"/>
          <w:szCs w:val="24"/>
        </w:rPr>
        <w:t>共約</w:t>
      </w:r>
      <w:r w:rsidRPr="003C2DEC">
        <w:rPr>
          <w:rFonts w:ascii="Times New Roman" w:eastAsia="標楷體" w:hAnsi="Times New Roman"/>
          <w:szCs w:val="24"/>
        </w:rPr>
        <w:t>35</w:t>
      </w:r>
      <w:r w:rsidRPr="00E60D5E">
        <w:rPr>
          <w:rFonts w:ascii="Times New Roman" w:eastAsia="標楷體" w:hAnsi="標楷體"/>
          <w:szCs w:val="24"/>
        </w:rPr>
        <w:t>人</w:t>
      </w:r>
      <w:r w:rsidRPr="00E60D5E">
        <w:rPr>
          <w:rFonts w:ascii="Times New Roman" w:eastAsia="標楷體" w:hAnsi="Times New Roman"/>
          <w:szCs w:val="24"/>
        </w:rPr>
        <w:t xml:space="preserve"> </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六、研習內容</w:t>
      </w: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077"/>
      </w:tblGrid>
      <w:tr w:rsidR="008F4662" w:rsidRPr="00E60D5E" w:rsidTr="006D5D69">
        <w:tc>
          <w:tcPr>
            <w:tcW w:w="1447" w:type="dxa"/>
            <w:shd w:val="clear" w:color="auto" w:fill="auto"/>
          </w:tcPr>
          <w:p w:rsidR="008F4662" w:rsidRPr="00E60D5E" w:rsidRDefault="008F4662" w:rsidP="0045011C">
            <w:pPr>
              <w:rPr>
                <w:rFonts w:ascii="Times New Roman" w:eastAsia="標楷體" w:hAnsi="Times New Roman"/>
                <w:szCs w:val="24"/>
              </w:rPr>
            </w:pPr>
          </w:p>
        </w:tc>
        <w:tc>
          <w:tcPr>
            <w:tcW w:w="4077" w:type="dxa"/>
            <w:shd w:val="clear" w:color="auto" w:fill="auto"/>
            <w:vAlign w:val="center"/>
          </w:tcPr>
          <w:p w:rsidR="008F4662" w:rsidRPr="00904E77" w:rsidRDefault="008F4662" w:rsidP="0045011C">
            <w:pPr>
              <w:jc w:val="center"/>
              <w:rPr>
                <w:rFonts w:ascii="Times New Roman" w:eastAsia="標楷體" w:hAnsi="Times New Roman"/>
                <w:color w:val="FF0000"/>
                <w:szCs w:val="24"/>
              </w:rPr>
            </w:pPr>
            <w:r w:rsidRPr="002328EE">
              <w:rPr>
                <w:rFonts w:ascii="Times New Roman" w:eastAsia="標楷體" w:hAnsi="Times New Roman"/>
                <w:color w:val="000000"/>
                <w:szCs w:val="24"/>
              </w:rPr>
              <w:t>[</w:t>
            </w:r>
            <w:r w:rsidRPr="002328EE">
              <w:rPr>
                <w:rFonts w:ascii="Times New Roman" w:eastAsia="標楷體" w:hAnsi="Times New Roman" w:hint="eastAsia"/>
                <w:color w:val="000000"/>
                <w:szCs w:val="24"/>
              </w:rPr>
              <w:t>核心素養融入英語教學課程設計</w:t>
            </w:r>
            <w:r w:rsidRPr="002328EE">
              <w:rPr>
                <w:rFonts w:ascii="Times New Roman" w:eastAsia="標楷體" w:hAnsi="Times New Roman"/>
                <w:color w:val="000000"/>
                <w:szCs w:val="24"/>
              </w:rPr>
              <w:t>]</w:t>
            </w:r>
            <w:r w:rsidRPr="00904E77">
              <w:rPr>
                <w:rFonts w:ascii="Times New Roman" w:eastAsia="標楷體" w:hAnsi="Times New Roman" w:hint="eastAsia"/>
                <w:color w:val="FF0000"/>
                <w:szCs w:val="24"/>
              </w:rPr>
              <w:t xml:space="preserve"> </w:t>
            </w:r>
            <w:r w:rsidRPr="002328EE">
              <w:rPr>
                <w:rFonts w:ascii="Times New Roman" w:eastAsia="標楷體" w:hAnsi="標楷體" w:hint="eastAsia"/>
                <w:color w:val="000000"/>
                <w:szCs w:val="24"/>
              </w:rPr>
              <w:t>許綉敏</w:t>
            </w:r>
            <w:r w:rsidRPr="003C2DEC">
              <w:rPr>
                <w:rFonts w:ascii="Times New Roman" w:eastAsia="標楷體" w:hAnsi="標楷體"/>
                <w:color w:val="000000"/>
                <w:szCs w:val="24"/>
              </w:rPr>
              <w:t>老師</w:t>
            </w:r>
          </w:p>
        </w:tc>
      </w:tr>
      <w:tr w:rsidR="00273120" w:rsidRPr="00E60D5E" w:rsidTr="006D5D69">
        <w:tc>
          <w:tcPr>
            <w:tcW w:w="1447" w:type="dxa"/>
            <w:shd w:val="clear" w:color="auto" w:fill="auto"/>
          </w:tcPr>
          <w:p w:rsidR="00273120" w:rsidRPr="00E60D5E" w:rsidRDefault="00273120" w:rsidP="0045011C">
            <w:pPr>
              <w:rPr>
                <w:rFonts w:ascii="Times New Roman" w:eastAsia="標楷體" w:hAnsi="Times New Roman"/>
                <w:szCs w:val="24"/>
              </w:rPr>
            </w:pPr>
            <w:r w:rsidRPr="00E60D5E">
              <w:rPr>
                <w:rFonts w:ascii="Times New Roman" w:eastAsia="標楷體" w:hAnsi="Times New Roman"/>
                <w:szCs w:val="24"/>
              </w:rPr>
              <w:t>09:00-12:00</w:t>
            </w:r>
          </w:p>
        </w:tc>
        <w:tc>
          <w:tcPr>
            <w:tcW w:w="4077" w:type="dxa"/>
            <w:shd w:val="clear" w:color="auto" w:fill="auto"/>
            <w:vAlign w:val="center"/>
          </w:tcPr>
          <w:p w:rsidR="00273120" w:rsidRDefault="00273120" w:rsidP="0045011C">
            <w:pPr>
              <w:jc w:val="center"/>
              <w:rPr>
                <w:rFonts w:ascii="Times New Roman" w:eastAsia="標楷體" w:hAnsi="標楷體"/>
                <w:szCs w:val="24"/>
              </w:rPr>
            </w:pPr>
            <w:r>
              <w:rPr>
                <w:rFonts w:ascii="Times New Roman" w:eastAsia="標楷體" w:hAnsi="標楷體"/>
                <w:szCs w:val="24"/>
              </w:rPr>
              <w:t>理論介紹</w:t>
            </w:r>
          </w:p>
          <w:p w:rsidR="00273120" w:rsidRPr="00E60D5E" w:rsidRDefault="00273120" w:rsidP="0045011C">
            <w:pPr>
              <w:jc w:val="center"/>
              <w:rPr>
                <w:rFonts w:ascii="Times New Roman" w:eastAsia="標楷體" w:hAnsi="Times New Roman"/>
                <w:szCs w:val="24"/>
              </w:rPr>
            </w:pPr>
            <w:r w:rsidRPr="00E60D5E">
              <w:rPr>
                <w:rFonts w:ascii="Times New Roman" w:eastAsia="標楷體" w:hAnsi="標楷體"/>
                <w:szCs w:val="24"/>
              </w:rPr>
              <w:t>經驗分享</w:t>
            </w:r>
          </w:p>
        </w:tc>
      </w:tr>
      <w:tr w:rsidR="00273120" w:rsidRPr="00E60D5E" w:rsidTr="006D5D69">
        <w:tc>
          <w:tcPr>
            <w:tcW w:w="1447" w:type="dxa"/>
            <w:shd w:val="clear" w:color="auto" w:fill="auto"/>
          </w:tcPr>
          <w:p w:rsidR="00273120" w:rsidRPr="00E60D5E" w:rsidRDefault="00273120" w:rsidP="0045011C">
            <w:pPr>
              <w:rPr>
                <w:rFonts w:ascii="Times New Roman" w:eastAsia="標楷體" w:hAnsi="Times New Roman"/>
                <w:szCs w:val="24"/>
              </w:rPr>
            </w:pPr>
            <w:r w:rsidRPr="00E60D5E">
              <w:rPr>
                <w:rFonts w:ascii="Times New Roman" w:eastAsia="標楷體" w:hAnsi="Times New Roman"/>
                <w:szCs w:val="24"/>
              </w:rPr>
              <w:t>12:00-13:00</w:t>
            </w:r>
          </w:p>
        </w:tc>
        <w:tc>
          <w:tcPr>
            <w:tcW w:w="4077" w:type="dxa"/>
            <w:shd w:val="clear" w:color="auto" w:fill="auto"/>
            <w:vAlign w:val="center"/>
          </w:tcPr>
          <w:p w:rsidR="00273120" w:rsidRPr="00E60D5E" w:rsidRDefault="00273120" w:rsidP="0045011C">
            <w:pPr>
              <w:jc w:val="center"/>
              <w:rPr>
                <w:rFonts w:ascii="Times New Roman" w:eastAsia="標楷體" w:hAnsi="Times New Roman"/>
                <w:szCs w:val="24"/>
              </w:rPr>
            </w:pPr>
            <w:r w:rsidRPr="00E60D5E">
              <w:rPr>
                <w:rFonts w:ascii="Times New Roman" w:eastAsia="標楷體" w:hAnsi="標楷體"/>
                <w:szCs w:val="24"/>
              </w:rPr>
              <w:t>休息時間</w:t>
            </w:r>
          </w:p>
        </w:tc>
      </w:tr>
      <w:tr w:rsidR="00273120" w:rsidRPr="00E60D5E" w:rsidTr="006D5D69">
        <w:tc>
          <w:tcPr>
            <w:tcW w:w="1447" w:type="dxa"/>
            <w:shd w:val="clear" w:color="auto" w:fill="auto"/>
          </w:tcPr>
          <w:p w:rsidR="00273120" w:rsidRPr="00E60D5E" w:rsidRDefault="00273120" w:rsidP="0045011C">
            <w:pPr>
              <w:rPr>
                <w:rFonts w:ascii="Times New Roman" w:eastAsia="標楷體" w:hAnsi="Times New Roman"/>
                <w:szCs w:val="24"/>
              </w:rPr>
            </w:pPr>
            <w:r w:rsidRPr="00E60D5E">
              <w:rPr>
                <w:rFonts w:ascii="Times New Roman" w:eastAsia="標楷體" w:hAnsi="Times New Roman"/>
                <w:szCs w:val="24"/>
              </w:rPr>
              <w:t>13:00-15:00</w:t>
            </w:r>
          </w:p>
        </w:tc>
        <w:tc>
          <w:tcPr>
            <w:tcW w:w="4077" w:type="dxa"/>
            <w:shd w:val="clear" w:color="auto" w:fill="auto"/>
            <w:vAlign w:val="center"/>
          </w:tcPr>
          <w:p w:rsidR="00273120" w:rsidRPr="00E60D5E" w:rsidRDefault="00273120" w:rsidP="0045011C">
            <w:pPr>
              <w:jc w:val="center"/>
              <w:rPr>
                <w:rFonts w:ascii="Times New Roman" w:eastAsia="標楷體" w:hAnsi="Times New Roman"/>
                <w:szCs w:val="24"/>
              </w:rPr>
            </w:pPr>
            <w:r w:rsidRPr="00E60D5E">
              <w:rPr>
                <w:rFonts w:ascii="Times New Roman" w:eastAsia="標楷體" w:hAnsi="標楷體"/>
                <w:szCs w:val="24"/>
              </w:rPr>
              <w:t>討論與實作</w:t>
            </w:r>
          </w:p>
        </w:tc>
      </w:tr>
      <w:tr w:rsidR="00273120" w:rsidRPr="00E60D5E" w:rsidTr="006D5D69">
        <w:tc>
          <w:tcPr>
            <w:tcW w:w="1447" w:type="dxa"/>
            <w:shd w:val="clear" w:color="auto" w:fill="auto"/>
          </w:tcPr>
          <w:p w:rsidR="00273120" w:rsidRPr="00E60D5E" w:rsidRDefault="00273120" w:rsidP="0045011C">
            <w:pPr>
              <w:rPr>
                <w:rFonts w:ascii="Times New Roman" w:eastAsia="標楷體" w:hAnsi="Times New Roman"/>
                <w:szCs w:val="24"/>
              </w:rPr>
            </w:pPr>
            <w:r w:rsidRPr="00E60D5E">
              <w:rPr>
                <w:rFonts w:ascii="Times New Roman" w:eastAsia="標楷體" w:hAnsi="Times New Roman"/>
                <w:szCs w:val="24"/>
              </w:rPr>
              <w:t>15:00-16:00</w:t>
            </w:r>
          </w:p>
        </w:tc>
        <w:tc>
          <w:tcPr>
            <w:tcW w:w="4077" w:type="dxa"/>
            <w:shd w:val="clear" w:color="auto" w:fill="auto"/>
            <w:vAlign w:val="center"/>
          </w:tcPr>
          <w:p w:rsidR="00273120" w:rsidRPr="00E60D5E" w:rsidRDefault="00273120" w:rsidP="0045011C">
            <w:pPr>
              <w:jc w:val="center"/>
              <w:rPr>
                <w:rFonts w:ascii="Times New Roman" w:eastAsia="標楷體" w:hAnsi="Times New Roman"/>
                <w:szCs w:val="24"/>
              </w:rPr>
            </w:pPr>
            <w:r w:rsidRPr="00E60D5E">
              <w:rPr>
                <w:rFonts w:ascii="Times New Roman" w:eastAsia="標楷體" w:hAnsi="標楷體"/>
                <w:szCs w:val="24"/>
              </w:rPr>
              <w:t>分享與座談</w:t>
            </w:r>
          </w:p>
        </w:tc>
      </w:tr>
    </w:tbl>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七、預期成效：</w:t>
      </w:r>
    </w:p>
    <w:p w:rsidR="00273120" w:rsidRPr="00A84315" w:rsidRDefault="00273120" w:rsidP="00273120">
      <w:pPr>
        <w:rPr>
          <w:rFonts w:ascii="Times New Roman" w:eastAsia="標楷體" w:hAnsi="Times New Roman"/>
          <w:szCs w:val="24"/>
        </w:rPr>
      </w:pPr>
      <w:r w:rsidRPr="00A84315">
        <w:rPr>
          <w:rFonts w:ascii="Times New Roman" w:eastAsia="標楷體" w:hAnsi="Times New Roman"/>
          <w:szCs w:val="24"/>
        </w:rPr>
        <w:t xml:space="preserve">1. </w:t>
      </w:r>
      <w:r w:rsidRPr="00A84315">
        <w:rPr>
          <w:rFonts w:ascii="Times New Roman" w:eastAsia="標楷體" w:hAnsi="標楷體"/>
          <w:szCs w:val="24"/>
        </w:rPr>
        <w:t>針對議題能融入英語教學之中，尤其以文本為主引導閱讀教學。</w:t>
      </w:r>
    </w:p>
    <w:p w:rsidR="00273120" w:rsidRPr="00A84315" w:rsidRDefault="00273120" w:rsidP="00273120">
      <w:pPr>
        <w:rPr>
          <w:rFonts w:ascii="Times New Roman" w:eastAsia="標楷體" w:hAnsi="Times New Roman"/>
          <w:szCs w:val="24"/>
        </w:rPr>
      </w:pPr>
      <w:r w:rsidRPr="00A84315">
        <w:rPr>
          <w:rFonts w:ascii="Times New Roman" w:eastAsia="標楷體" w:hAnsi="Times New Roman"/>
          <w:szCs w:val="24"/>
        </w:rPr>
        <w:t xml:space="preserve">2. </w:t>
      </w:r>
      <w:r w:rsidRPr="00A84315">
        <w:rPr>
          <w:rFonts w:ascii="Times New Roman" w:eastAsia="標楷體" w:hAnsi="標楷體"/>
          <w:szCs w:val="24"/>
        </w:rPr>
        <w:t>能運用有效教學與閱讀教學策略設計可行教案，成為老師帶得走的成果。</w:t>
      </w:r>
    </w:p>
    <w:p w:rsidR="00273120" w:rsidRPr="00A84315" w:rsidRDefault="00273120" w:rsidP="00273120">
      <w:pPr>
        <w:rPr>
          <w:rFonts w:ascii="Times New Roman" w:eastAsia="標楷體" w:hAnsi="Times New Roman"/>
          <w:szCs w:val="24"/>
        </w:rPr>
      </w:pPr>
      <w:r w:rsidRPr="00A84315">
        <w:rPr>
          <w:rFonts w:ascii="Times New Roman" w:eastAsia="標楷體" w:hAnsi="Times New Roman"/>
          <w:szCs w:val="24"/>
        </w:rPr>
        <w:t xml:space="preserve">3. </w:t>
      </w:r>
      <w:r>
        <w:rPr>
          <w:rFonts w:ascii="Times New Roman" w:eastAsia="標楷體" w:hAnsi="標楷體"/>
          <w:szCs w:val="24"/>
        </w:rPr>
        <w:t>能了解</w:t>
      </w:r>
      <w:r>
        <w:rPr>
          <w:rFonts w:ascii="Times New Roman" w:eastAsia="標楷體" w:hAnsi="標楷體" w:hint="eastAsia"/>
          <w:szCs w:val="24"/>
        </w:rPr>
        <w:t>核心素養</w:t>
      </w:r>
      <w:r w:rsidRPr="00A84315">
        <w:rPr>
          <w:rFonts w:ascii="Times New Roman" w:eastAsia="標楷體" w:hAnsi="標楷體"/>
          <w:szCs w:val="24"/>
        </w:rPr>
        <w:t>內涵與精神，吸取講師多年來實施在課堂上之成功經驗和原則。</w:t>
      </w:r>
    </w:p>
    <w:p w:rsidR="00273120" w:rsidRPr="00A84315" w:rsidRDefault="00273120" w:rsidP="00273120">
      <w:pPr>
        <w:rPr>
          <w:rFonts w:ascii="Times New Roman" w:eastAsia="標楷體" w:hAnsi="Times New Roman"/>
          <w:szCs w:val="24"/>
        </w:rPr>
      </w:pPr>
      <w:r w:rsidRPr="00A84315">
        <w:rPr>
          <w:rFonts w:ascii="Times New Roman" w:eastAsia="標楷體" w:hAnsi="Times New Roman"/>
          <w:szCs w:val="24"/>
        </w:rPr>
        <w:t xml:space="preserve">4. </w:t>
      </w:r>
      <w:r>
        <w:rPr>
          <w:rFonts w:ascii="Times New Roman" w:eastAsia="標楷體" w:hAnsi="標楷體"/>
          <w:szCs w:val="24"/>
        </w:rPr>
        <w:t>能</w:t>
      </w:r>
      <w:r>
        <w:rPr>
          <w:rFonts w:ascii="Times New Roman" w:eastAsia="標楷體" w:hAnsi="標楷體" w:hint="eastAsia"/>
          <w:szCs w:val="24"/>
        </w:rPr>
        <w:t>運</w:t>
      </w:r>
      <w:r>
        <w:rPr>
          <w:rFonts w:ascii="Times New Roman" w:eastAsia="標楷體" w:hAnsi="標楷體"/>
          <w:szCs w:val="24"/>
        </w:rPr>
        <w:t>用</w:t>
      </w:r>
      <w:r>
        <w:rPr>
          <w:rFonts w:ascii="Times New Roman" w:eastAsia="標楷體" w:hAnsi="標楷體" w:hint="eastAsia"/>
          <w:szCs w:val="24"/>
        </w:rPr>
        <w:t>核心素養概念</w:t>
      </w:r>
      <w:r>
        <w:rPr>
          <w:rFonts w:ascii="Times New Roman" w:eastAsia="標楷體" w:hAnsi="標楷體"/>
          <w:szCs w:val="24"/>
        </w:rPr>
        <w:t>研發有關</w:t>
      </w:r>
      <w:r>
        <w:rPr>
          <w:rFonts w:ascii="Times New Roman" w:eastAsia="標楷體" w:hAnsi="標楷體" w:hint="eastAsia"/>
          <w:szCs w:val="24"/>
        </w:rPr>
        <w:t>主題式教學</w:t>
      </w:r>
      <w:r>
        <w:rPr>
          <w:rFonts w:ascii="Times New Roman" w:eastAsia="標楷體" w:hAnsi="標楷體"/>
          <w:szCs w:val="24"/>
        </w:rPr>
        <w:t>活動，</w:t>
      </w:r>
      <w:r>
        <w:rPr>
          <w:rFonts w:ascii="Times New Roman" w:eastAsia="標楷體" w:hAnsi="標楷體" w:hint="eastAsia"/>
          <w:szCs w:val="24"/>
        </w:rPr>
        <w:t>培養學生多元學習的能力</w:t>
      </w:r>
      <w:r w:rsidRPr="00A84315">
        <w:rPr>
          <w:rFonts w:ascii="Times New Roman" w:eastAsia="標楷體" w:hAnsi="標楷體"/>
          <w:szCs w:val="24"/>
        </w:rPr>
        <w:t>。</w:t>
      </w:r>
    </w:p>
    <w:p w:rsidR="00273120" w:rsidRPr="00E60D5E" w:rsidRDefault="00273120" w:rsidP="00273120">
      <w:pPr>
        <w:rPr>
          <w:rFonts w:ascii="Times New Roman" w:eastAsia="標楷體" w:hAnsi="Times New Roman"/>
          <w:szCs w:val="24"/>
        </w:rPr>
      </w:pPr>
      <w:r w:rsidRPr="00E60D5E">
        <w:rPr>
          <w:rFonts w:ascii="Times New Roman" w:eastAsia="標楷體" w:hAnsi="標楷體"/>
          <w:szCs w:val="24"/>
        </w:rPr>
        <w:t>八、經費來源及概算</w:t>
      </w:r>
    </w:p>
    <w:p w:rsidR="00273120" w:rsidRPr="00A84315" w:rsidRDefault="00273120" w:rsidP="00273120">
      <w:pPr>
        <w:rPr>
          <w:rFonts w:ascii="Times New Roman" w:eastAsia="標楷體" w:hAnsi="Times New Roman"/>
          <w:szCs w:val="24"/>
        </w:rPr>
      </w:pPr>
      <w:r w:rsidRPr="00A84315">
        <w:rPr>
          <w:rFonts w:ascii="Times New Roman" w:eastAsia="標楷體" w:hAnsi="Times New Roman"/>
          <w:b/>
          <w:szCs w:val="24"/>
        </w:rPr>
        <w:t xml:space="preserve">   </w:t>
      </w:r>
      <w:r w:rsidRPr="00A84315">
        <w:rPr>
          <w:rFonts w:ascii="Times New Roman" w:eastAsia="標楷體" w:hAnsi="標楷體"/>
          <w:szCs w:val="24"/>
        </w:rPr>
        <w:t>教育部</w:t>
      </w:r>
      <w:proofErr w:type="gramStart"/>
      <w:r w:rsidRPr="00A84315">
        <w:rPr>
          <w:rFonts w:ascii="Times New Roman" w:eastAsia="標楷體" w:hAnsi="標楷體"/>
          <w:szCs w:val="24"/>
        </w:rPr>
        <w:t>國教署精進</w:t>
      </w:r>
      <w:proofErr w:type="gramEnd"/>
      <w:r w:rsidRPr="00A84315">
        <w:rPr>
          <w:rFonts w:ascii="Times New Roman" w:eastAsia="標楷體" w:hAnsi="標楷體"/>
          <w:szCs w:val="24"/>
        </w:rPr>
        <w:t>計畫經費</w:t>
      </w:r>
      <w:r w:rsidR="006D5D69">
        <w:rPr>
          <w:rFonts w:ascii="Times New Roman" w:eastAsia="標楷體" w:hAnsi="標楷體" w:hint="eastAsia"/>
          <w:szCs w:val="24"/>
        </w:rPr>
        <w:t>。</w:t>
      </w:r>
    </w:p>
    <w:sectPr w:rsidR="00273120" w:rsidRPr="00A84315" w:rsidSect="002731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BF" w:rsidRDefault="00AD13BF" w:rsidP="00273120">
      <w:r>
        <w:separator/>
      </w:r>
    </w:p>
  </w:endnote>
  <w:endnote w:type="continuationSeparator" w:id="0">
    <w:p w:rsidR="00AD13BF" w:rsidRDefault="00AD13BF" w:rsidP="0027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BF" w:rsidRDefault="00AD13BF" w:rsidP="00273120">
      <w:r>
        <w:separator/>
      </w:r>
    </w:p>
  </w:footnote>
  <w:footnote w:type="continuationSeparator" w:id="0">
    <w:p w:rsidR="00AD13BF" w:rsidRDefault="00AD13BF" w:rsidP="00273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7E"/>
    <w:rsid w:val="0003071F"/>
    <w:rsid w:val="001913C8"/>
    <w:rsid w:val="00273120"/>
    <w:rsid w:val="00482131"/>
    <w:rsid w:val="005826B5"/>
    <w:rsid w:val="005D357E"/>
    <w:rsid w:val="00675812"/>
    <w:rsid w:val="006D5D69"/>
    <w:rsid w:val="00707B29"/>
    <w:rsid w:val="007C77AA"/>
    <w:rsid w:val="00811D8F"/>
    <w:rsid w:val="008F4662"/>
    <w:rsid w:val="00AD13BF"/>
    <w:rsid w:val="00B02938"/>
    <w:rsid w:val="00B55C52"/>
    <w:rsid w:val="00BD0268"/>
    <w:rsid w:val="00CA0652"/>
    <w:rsid w:val="00E02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2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12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73120"/>
    <w:rPr>
      <w:sz w:val="20"/>
      <w:szCs w:val="20"/>
    </w:rPr>
  </w:style>
  <w:style w:type="paragraph" w:styleId="a5">
    <w:name w:val="footer"/>
    <w:basedOn w:val="a"/>
    <w:link w:val="a6"/>
    <w:uiPriority w:val="99"/>
    <w:unhideWhenUsed/>
    <w:rsid w:val="0027312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7312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2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12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73120"/>
    <w:rPr>
      <w:sz w:val="20"/>
      <w:szCs w:val="20"/>
    </w:rPr>
  </w:style>
  <w:style w:type="paragraph" w:styleId="a5">
    <w:name w:val="footer"/>
    <w:basedOn w:val="a"/>
    <w:link w:val="a6"/>
    <w:uiPriority w:val="99"/>
    <w:unhideWhenUsed/>
    <w:rsid w:val="0027312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731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C.M.T</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dc:creator>
  <cp:lastModifiedBy>Windows 使用者</cp:lastModifiedBy>
  <cp:revision>2</cp:revision>
  <dcterms:created xsi:type="dcterms:W3CDTF">2017-08-15T00:21:00Z</dcterms:created>
  <dcterms:modified xsi:type="dcterms:W3CDTF">2017-08-15T00:21:00Z</dcterms:modified>
</cp:coreProperties>
</file>